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4C5" w:rsidRDefault="001324C5" w:rsidP="00146F18">
      <w:pPr>
        <w:pStyle w:val="BodyText"/>
        <w:jc w:val="center"/>
        <w:rPr>
          <w:b/>
          <w:smallCaps/>
          <w:sz w:val="36"/>
          <w:lang w:val="ro-RO"/>
        </w:rPr>
      </w:pPr>
    </w:p>
    <w:p w:rsidR="001324C5" w:rsidRDefault="001324C5" w:rsidP="00146F18">
      <w:pPr>
        <w:pStyle w:val="BodyText"/>
        <w:jc w:val="center"/>
        <w:rPr>
          <w:b/>
          <w:smallCaps/>
          <w:sz w:val="36"/>
          <w:lang w:val="ro-RO"/>
        </w:rPr>
      </w:pPr>
    </w:p>
    <w:p w:rsidR="001324C5" w:rsidRDefault="001324C5"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2776C2">
        <w:rPr>
          <w:b/>
          <w:smallCaps/>
          <w:sz w:val="36"/>
          <w:lang w:val="ro-RO"/>
        </w:rPr>
        <w:t>3</w:t>
      </w:r>
    </w:p>
    <w:p w:rsidR="00107EA4" w:rsidRDefault="00107EA4" w:rsidP="00146F18">
      <w:pPr>
        <w:pStyle w:val="Heading1"/>
        <w:ind w:firstLine="0"/>
        <w:rPr>
          <w:lang w:val="ro-RO"/>
        </w:rPr>
      </w:pPr>
    </w:p>
    <w:p w:rsidR="0012027A" w:rsidRPr="00430FCF" w:rsidRDefault="0012027A" w:rsidP="0012027A">
      <w:pPr>
        <w:rPr>
          <w:b/>
          <w:sz w:val="22"/>
          <w:szCs w:val="22"/>
          <w:lang w:val="ro-RO"/>
        </w:rPr>
      </w:pPr>
      <w:r w:rsidRPr="00060551">
        <w:rPr>
          <w:sz w:val="22"/>
          <w:szCs w:val="22"/>
          <w:lang w:val="ro-RO"/>
        </w:rPr>
        <w:t>Obiect:</w:t>
      </w:r>
      <w:r w:rsidR="00430FCF">
        <w:rPr>
          <w:sz w:val="22"/>
          <w:szCs w:val="22"/>
          <w:lang w:val="ro-RO"/>
        </w:rPr>
        <w:t xml:space="preserve"> </w:t>
      </w:r>
      <w:r w:rsidR="00430FCF" w:rsidRPr="00430FCF">
        <w:rPr>
          <w:b/>
          <w:sz w:val="22"/>
          <w:szCs w:val="22"/>
          <w:lang w:val="ro-RO"/>
        </w:rPr>
        <w:t>LN 1</w:t>
      </w:r>
      <w:r w:rsidR="006E6EC0">
        <w:rPr>
          <w:b/>
          <w:sz w:val="22"/>
          <w:szCs w:val="22"/>
          <w:lang w:val="ro-RO"/>
        </w:rPr>
        <w:t xml:space="preserve">, LN 2 </w:t>
      </w:r>
      <w:r w:rsidR="00430FCF" w:rsidRPr="00430FCF">
        <w:rPr>
          <w:b/>
          <w:sz w:val="22"/>
          <w:szCs w:val="22"/>
          <w:lang w:val="ro-RO"/>
        </w:rPr>
        <w:t>- Servicii de intretinere</w:t>
      </w:r>
      <w:r w:rsidR="006E6EC0">
        <w:rPr>
          <w:b/>
          <w:sz w:val="22"/>
          <w:szCs w:val="22"/>
          <w:lang w:val="ro-RO"/>
        </w:rPr>
        <w:t xml:space="preserve"> si reparatii accidentale</w:t>
      </w:r>
      <w:r w:rsidR="00430FCF" w:rsidRPr="00430FCF">
        <w:rPr>
          <w:b/>
          <w:sz w:val="22"/>
          <w:szCs w:val="22"/>
          <w:lang w:val="ro-RO"/>
        </w:rPr>
        <w:t xml:space="preserve"> grup electrogen MARRO tip MSG 220 l din CTE Grozavesti</w:t>
      </w:r>
    </w:p>
    <w:p w:rsidR="0012027A" w:rsidRPr="00060551" w:rsidRDefault="00430FCF" w:rsidP="0012027A">
      <w:pPr>
        <w:rPr>
          <w:sz w:val="22"/>
          <w:szCs w:val="22"/>
          <w:lang w:val="ro-RO"/>
        </w:rPr>
      </w:pPr>
      <w:r>
        <w:rPr>
          <w:sz w:val="22"/>
          <w:szCs w:val="22"/>
          <w:lang w:val="ro-RO"/>
        </w:rPr>
        <w:t xml:space="preserve">Durata: </w:t>
      </w:r>
      <w:r w:rsidR="00005DB0">
        <w:rPr>
          <w:b/>
          <w:sz w:val="22"/>
          <w:szCs w:val="22"/>
          <w:lang w:val="ro-RO"/>
        </w:rPr>
        <w:t>365</w:t>
      </w:r>
      <w:r w:rsidRPr="00430FCF">
        <w:rPr>
          <w:b/>
          <w:sz w:val="22"/>
          <w:szCs w:val="22"/>
          <w:lang w:val="ro-RO"/>
        </w:rPr>
        <w:t xml:space="preserve"> zile calendaristice de la perfectarea contractului</w:t>
      </w:r>
    </w:p>
    <w:p w:rsidR="0012027A" w:rsidRPr="00A70680" w:rsidRDefault="0012027A" w:rsidP="0012027A">
      <w:pPr>
        <w:rPr>
          <w:sz w:val="22"/>
          <w:szCs w:val="22"/>
          <w:lang w:val="ro-RO"/>
        </w:rPr>
      </w:pPr>
      <w:r w:rsidRPr="00060551">
        <w:rPr>
          <w:sz w:val="22"/>
          <w:szCs w:val="22"/>
          <w:lang w:val="ro-RO"/>
        </w:rPr>
        <w:t>Valoare</w:t>
      </w:r>
      <w:r w:rsidR="00060551">
        <w:rPr>
          <w:sz w:val="22"/>
          <w:szCs w:val="22"/>
          <w:lang w:val="ro-RO"/>
        </w:rPr>
        <w:t xml:space="preserve"> fara TVA</w:t>
      </w:r>
      <w:r w:rsidRPr="00060551">
        <w:rPr>
          <w:sz w:val="22"/>
          <w:szCs w:val="22"/>
          <w:lang w:val="ro-RO"/>
        </w:rPr>
        <w:t>:_____________</w:t>
      </w:r>
      <w:r w:rsidR="00060551">
        <w:rPr>
          <w:sz w:val="22"/>
          <w:szCs w:val="22"/>
          <w:lang w:val="ro-RO"/>
        </w:rPr>
        <w:t xml:space="preserve"> lei</w:t>
      </w: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644E5">
        <w:rPr>
          <w:sz w:val="26"/>
          <w:szCs w:val="26"/>
        </w:rPr>
        <w:t>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w:t>
      </w:r>
      <w:r w:rsidRPr="007F278C">
        <w:rPr>
          <w:color w:val="000000"/>
          <w:sz w:val="26"/>
          <w:szCs w:val="26"/>
          <w:lang w:val="ro-RO"/>
        </w:rPr>
        <w:t xml:space="preserve">dl. </w:t>
      </w:r>
      <w:r w:rsidR="00060551">
        <w:rPr>
          <w:color w:val="000000"/>
          <w:sz w:val="26"/>
          <w:szCs w:val="26"/>
        </w:rPr>
        <w:t>Adrian C</w:t>
      </w:r>
      <w:r w:rsidR="00060551">
        <w:rPr>
          <w:color w:val="000000"/>
          <w:sz w:val="26"/>
          <w:szCs w:val="26"/>
          <w:lang w:val="ro-RO"/>
        </w:rPr>
        <w:t>ă</w:t>
      </w:r>
      <w:r w:rsidR="00060551">
        <w:rPr>
          <w:color w:val="000000"/>
          <w:sz w:val="26"/>
          <w:szCs w:val="26"/>
        </w:rPr>
        <w:t>tă</w:t>
      </w:r>
      <w:r w:rsidR="00663644" w:rsidRPr="007F278C">
        <w:rPr>
          <w:color w:val="000000"/>
          <w:sz w:val="26"/>
          <w:szCs w:val="26"/>
        </w:rPr>
        <w:t>lin TUDORA</w:t>
      </w:r>
      <w:r w:rsidR="00663644">
        <w:rPr>
          <w:color w:val="000000"/>
          <w:sz w:val="26"/>
          <w:szCs w:val="26"/>
        </w:rPr>
        <w:t xml:space="preserve">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lastRenderedPageBreak/>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lastRenderedPageBreak/>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tab/>
      </w:r>
      <w:r w:rsidR="003A68D2">
        <w:rPr>
          <w:bCs/>
          <w:sz w:val="26"/>
          <w:szCs w:val="26"/>
          <w:lang w:val="ro-RO"/>
        </w:rPr>
        <w:t>2.26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sidR="003A68D2">
        <w:rPr>
          <w:bCs/>
          <w:sz w:val="26"/>
          <w:szCs w:val="26"/>
          <w:lang w:val="ro-RO"/>
        </w:rPr>
        <w:t>2.27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8A6025">
      <w:pPr>
        <w:jc w:val="both"/>
        <w:rPr>
          <w:sz w:val="26"/>
          <w:szCs w:val="26"/>
          <w:lang w:val="ro-RO"/>
        </w:rPr>
      </w:pP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Pr="003A68D2" w:rsidRDefault="00107EA4" w:rsidP="003A68D2">
      <w:pPr>
        <w:pStyle w:val="BodyText"/>
        <w:ind w:firstLine="720"/>
        <w:rPr>
          <w:sz w:val="26"/>
          <w:szCs w:val="26"/>
          <w:lang w:val="ro-RO"/>
        </w:rPr>
      </w:pPr>
      <w:r w:rsidRPr="003A68D2">
        <w:rPr>
          <w:sz w:val="26"/>
          <w:szCs w:val="26"/>
          <w:lang w:val="ro-RO"/>
        </w:rPr>
        <w:t xml:space="preserve">3.1. Obiectul contractului este execuţia de către prestator a serviciilor de reparaţii tip: </w:t>
      </w:r>
    </w:p>
    <w:p w:rsidR="00107EA4" w:rsidRPr="003A68D2" w:rsidRDefault="0075718F" w:rsidP="003A68D2">
      <w:pPr>
        <w:pStyle w:val="BodyText"/>
        <w:rPr>
          <w:sz w:val="26"/>
          <w:szCs w:val="26"/>
          <w:lang w:val="ro-RO"/>
        </w:rPr>
      </w:pPr>
      <w:r>
        <w:rPr>
          <w:b/>
          <w:sz w:val="26"/>
          <w:szCs w:val="26"/>
          <w:lang w:val="ro-RO"/>
        </w:rPr>
        <w:t xml:space="preserve">LN 1, LN 2 </w:t>
      </w:r>
      <w:r w:rsidR="003A68D2" w:rsidRPr="003A68D2">
        <w:rPr>
          <w:b/>
          <w:sz w:val="26"/>
          <w:szCs w:val="26"/>
          <w:lang w:val="ro-RO"/>
        </w:rPr>
        <w:t>- Servicii de intretinere</w:t>
      </w:r>
      <w:r>
        <w:rPr>
          <w:b/>
          <w:sz w:val="26"/>
          <w:szCs w:val="26"/>
          <w:lang w:val="ro-RO"/>
        </w:rPr>
        <w:t xml:space="preserve"> si reparatii accidentale</w:t>
      </w:r>
      <w:r w:rsidR="003A68D2" w:rsidRPr="003A68D2">
        <w:rPr>
          <w:b/>
          <w:sz w:val="26"/>
          <w:szCs w:val="26"/>
          <w:lang w:val="ro-RO"/>
        </w:rPr>
        <w:t xml:space="preserve"> grup electrogen MARRO tip MSG 220 l din CTE Grozavesti</w:t>
      </w:r>
      <w:r w:rsidR="00107EA4" w:rsidRPr="003A68D2">
        <w:rPr>
          <w:sz w:val="26"/>
          <w:szCs w:val="26"/>
          <w:lang w:val="ro-RO"/>
        </w:rPr>
        <w:t>,</w:t>
      </w:r>
      <w:r w:rsidR="003A68D2" w:rsidRPr="003A68D2">
        <w:rPr>
          <w:sz w:val="26"/>
          <w:szCs w:val="26"/>
          <w:lang w:val="ro-RO"/>
        </w:rPr>
        <w:t xml:space="preserve"> </w:t>
      </w:r>
      <w:r w:rsidR="00107EA4" w:rsidRPr="003A68D2">
        <w:rPr>
          <w:sz w:val="26"/>
          <w:szCs w:val="26"/>
          <w:lang w:val="ro-RO"/>
        </w:rPr>
        <w:t xml:space="preserve">în cantităţile prevăzute în anexa nr.1 şi cu asigurarea </w:t>
      </w:r>
      <w:r w:rsidR="003A68D2">
        <w:rPr>
          <w:sz w:val="26"/>
          <w:szCs w:val="26"/>
          <w:lang w:val="ro-RO"/>
        </w:rPr>
        <w:t>materialelor de baza</w:t>
      </w:r>
      <w:r w:rsidR="00107EA4" w:rsidRPr="003A68D2">
        <w:rPr>
          <w:sz w:val="26"/>
          <w:szCs w:val="26"/>
          <w:lang w:val="ro-RO"/>
        </w:rPr>
        <w:t xml:space="preserve">, pieselor de schimb şi </w:t>
      </w:r>
      <w:r w:rsidR="003A68D2">
        <w:rPr>
          <w:sz w:val="26"/>
          <w:szCs w:val="26"/>
          <w:lang w:val="ro-RO"/>
        </w:rPr>
        <w:t>consumabilelor</w:t>
      </w:r>
      <w:r w:rsidR="00107EA4" w:rsidRPr="003A68D2">
        <w:rPr>
          <w:sz w:val="26"/>
          <w:szCs w:val="26"/>
          <w:lang w:val="ro-RO"/>
        </w:rPr>
        <w:t xml:space="preserve"> înscrise în anexa nr.2.</w:t>
      </w:r>
      <w:r w:rsidR="00107EA4" w:rsidRPr="003A68D2">
        <w:rPr>
          <w:sz w:val="26"/>
          <w:szCs w:val="26"/>
          <w:lang w:val="ro-RO"/>
        </w:rPr>
        <w:tab/>
      </w:r>
    </w:p>
    <w:p w:rsidR="00107EA4" w:rsidRDefault="00107EA4" w:rsidP="00923608">
      <w:pPr>
        <w:pStyle w:val="BodyText"/>
        <w:rPr>
          <w:b/>
          <w:sz w:val="26"/>
          <w:szCs w:val="26"/>
          <w:lang w:val="ro-RO"/>
        </w:rPr>
      </w:pPr>
      <w:r>
        <w:rPr>
          <w:sz w:val="26"/>
          <w:szCs w:val="26"/>
          <w:lang w:val="ro-RO"/>
        </w:rPr>
        <w:t xml:space="preserve">           3.2. Realizarea serviciilor se face în regim de managementul calităţii, conform cerintelor caietului de sarcini</w:t>
      </w:r>
      <w:r>
        <w:rPr>
          <w:b/>
          <w:sz w:val="26"/>
          <w:szCs w:val="26"/>
          <w:lang w:val="ro-RO"/>
        </w:rPr>
        <w:t>.</w:t>
      </w:r>
    </w:p>
    <w:p w:rsidR="00107EA4" w:rsidRDefault="003F4921" w:rsidP="00C059C8">
      <w:pPr>
        <w:ind w:firstLine="720"/>
        <w:jc w:val="both"/>
        <w:rPr>
          <w:sz w:val="26"/>
          <w:szCs w:val="26"/>
          <w:lang w:val="ro-RO"/>
        </w:rPr>
      </w:pPr>
      <w:r>
        <w:rPr>
          <w:sz w:val="26"/>
          <w:szCs w:val="26"/>
          <w:lang w:val="ro-RO"/>
        </w:rPr>
        <w:t>3.3. Anexa nr.1 cuprinzând L</w:t>
      </w:r>
      <w:r w:rsidR="00107EA4">
        <w:rPr>
          <w:sz w:val="26"/>
          <w:szCs w:val="26"/>
          <w:lang w:val="ro-RO"/>
        </w:rPr>
        <w:t xml:space="preserve">ista de cantităţi de servicii, anexa nr.2 cuprinzând </w:t>
      </w:r>
      <w:r w:rsidR="00EA200D">
        <w:rPr>
          <w:sz w:val="26"/>
          <w:szCs w:val="26"/>
          <w:lang w:val="ro-RO"/>
        </w:rPr>
        <w:t>materialele de baza, piesele</w:t>
      </w:r>
      <w:r w:rsidR="00EA200D" w:rsidRPr="003A68D2">
        <w:rPr>
          <w:sz w:val="26"/>
          <w:szCs w:val="26"/>
          <w:lang w:val="ro-RO"/>
        </w:rPr>
        <w:t xml:space="preserve"> de schimb şi </w:t>
      </w:r>
      <w:r w:rsidR="00EA200D">
        <w:rPr>
          <w:sz w:val="26"/>
          <w:szCs w:val="26"/>
          <w:lang w:val="ro-RO"/>
        </w:rPr>
        <w:t>consumabilele asigurate de prestator</w:t>
      </w:r>
      <w:r w:rsidR="00107EA4">
        <w:rPr>
          <w:sz w:val="26"/>
          <w:szCs w:val="26"/>
          <w:lang w:val="ro-RO"/>
        </w:rPr>
        <w:t xml:space="preserve">, </w:t>
      </w:r>
      <w:r>
        <w:rPr>
          <w:color w:val="000000"/>
          <w:sz w:val="26"/>
          <w:szCs w:val="26"/>
        </w:rPr>
        <w:t xml:space="preserve">Anexa nr. </w:t>
      </w:r>
      <w:proofErr w:type="gramStart"/>
      <w:r>
        <w:rPr>
          <w:color w:val="000000"/>
          <w:sz w:val="26"/>
          <w:szCs w:val="26"/>
        </w:rPr>
        <w:t>3</w:t>
      </w:r>
      <w:r w:rsidRPr="001349BA">
        <w:rPr>
          <w:color w:val="000000"/>
          <w:sz w:val="26"/>
          <w:szCs w:val="26"/>
        </w:rPr>
        <w:t xml:space="preserve"> reprezentând </w:t>
      </w:r>
      <w:r>
        <w:rPr>
          <w:color w:val="000000"/>
          <w:sz w:val="26"/>
          <w:szCs w:val="26"/>
        </w:rPr>
        <w:t>Lista serviciilor de verificare/intretinere, Anexa nr.</w:t>
      </w:r>
      <w:proofErr w:type="gramEnd"/>
      <w:r>
        <w:rPr>
          <w:color w:val="000000"/>
          <w:sz w:val="26"/>
          <w:szCs w:val="26"/>
        </w:rPr>
        <w:t xml:space="preserve"> </w:t>
      </w:r>
      <w:proofErr w:type="gramStart"/>
      <w:r>
        <w:rPr>
          <w:color w:val="000000"/>
          <w:sz w:val="26"/>
          <w:szCs w:val="26"/>
        </w:rPr>
        <w:t>4</w:t>
      </w:r>
      <w:r w:rsidR="00F4124F"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Pr>
          <w:sz w:val="26"/>
          <w:szCs w:val="26"/>
          <w:lang w:val="ro-RO"/>
        </w:rPr>
        <w:t xml:space="preserve"> si anexa nr.</w:t>
      </w:r>
      <w:proofErr w:type="gramEnd"/>
      <w:r>
        <w:rPr>
          <w:sz w:val="26"/>
          <w:szCs w:val="26"/>
          <w:lang w:val="ro-RO"/>
        </w:rPr>
        <w:t xml:space="preserve"> 5</w:t>
      </w:r>
      <w:r w:rsidR="00107EA4">
        <w:rPr>
          <w:sz w:val="26"/>
          <w:szCs w:val="26"/>
          <w:lang w:val="ro-RO"/>
        </w:rPr>
        <w:t xml:space="preserve"> reprezentând convenţia privind delimitarea răspunderilor pe linie de securitate şi sănătate în muncă, situaţii de urgenţă şi protecţia mediului</w:t>
      </w:r>
      <w:r w:rsidR="00107EA4">
        <w:rPr>
          <w:color w:val="3366FF"/>
          <w:sz w:val="26"/>
          <w:szCs w:val="26"/>
          <w:lang w:val="ro-RO"/>
        </w:rPr>
        <w:t xml:space="preserve"> </w:t>
      </w:r>
      <w:r w:rsidR="00107EA4">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DC344B" w:rsidRPr="0087396D" w:rsidRDefault="00107EA4" w:rsidP="00DC344B">
      <w:pPr>
        <w:pStyle w:val="BodyText"/>
        <w:rPr>
          <w:b/>
          <w:color w:val="00B050"/>
          <w:sz w:val="26"/>
          <w:szCs w:val="26"/>
        </w:rPr>
      </w:pPr>
      <w:r>
        <w:rPr>
          <w:sz w:val="26"/>
          <w:szCs w:val="26"/>
          <w:lang w:val="ro-RO"/>
        </w:rPr>
        <w:tab/>
      </w:r>
      <w:proofErr w:type="gramStart"/>
      <w:r w:rsidR="00DC344B" w:rsidRPr="00F54FA8">
        <w:rPr>
          <w:sz w:val="26"/>
          <w:szCs w:val="26"/>
        </w:rPr>
        <w:t>Preţurile unitare menţionate în anexele la contract sunt fixe şi nemodificabile pe toată durata derulării contractului.</w:t>
      </w:r>
      <w:proofErr w:type="gramEnd"/>
      <w:r w:rsidR="00DC344B" w:rsidRPr="0087396D">
        <w:rPr>
          <w:sz w:val="26"/>
          <w:szCs w:val="26"/>
        </w:rPr>
        <w:t xml:space="preserve"> </w:t>
      </w:r>
    </w:p>
    <w:p w:rsidR="00107EA4" w:rsidRPr="00F275EB" w:rsidRDefault="00107EA4" w:rsidP="00923608">
      <w:pPr>
        <w:pStyle w:val="BodyText"/>
        <w:rPr>
          <w:sz w:val="26"/>
          <w:szCs w:val="26"/>
          <w:lang w:val="ro-RO"/>
        </w:rPr>
      </w:pPr>
      <w:r w:rsidRPr="00F275EB">
        <w:rPr>
          <w:iCs/>
          <w:color w:val="000000"/>
          <w:sz w:val="26"/>
          <w:szCs w:val="26"/>
          <w:lang w:val="ro-RO"/>
        </w:rPr>
        <w:t xml:space="preserve">        </w:t>
      </w:r>
      <w:r w:rsidR="00BE4768">
        <w:rPr>
          <w:sz w:val="26"/>
          <w:szCs w:val="26"/>
          <w:lang w:eastAsia="en-US"/>
        </w:rPr>
        <w:t xml:space="preserve">In preturile unitare din Anexa 1 sunt cuprinse toate cheltuielile aferente prestarii serviciilor contractate, inclusiv contravaloarea materialelor de baza din Anexa nr.2, </w:t>
      </w:r>
      <w:r w:rsidR="00BE4768">
        <w:rPr>
          <w:sz w:val="26"/>
          <w:szCs w:val="26"/>
          <w:lang w:eastAsia="en-US"/>
        </w:rPr>
        <w:lastRenderedPageBreak/>
        <w:t>utilaje</w:t>
      </w:r>
      <w:proofErr w:type="gramStart"/>
      <w:r w:rsidR="00BE4768">
        <w:rPr>
          <w:sz w:val="26"/>
          <w:szCs w:val="26"/>
          <w:lang w:eastAsia="en-US"/>
        </w:rPr>
        <w:t>,cote</w:t>
      </w:r>
      <w:proofErr w:type="gramEnd"/>
      <w:r w:rsidR="00BE4768">
        <w:rPr>
          <w:sz w:val="26"/>
          <w:szCs w:val="26"/>
          <w:lang w:eastAsia="en-US"/>
        </w:rPr>
        <w:t xml:space="preserve"> deviz etc., exceptie facand, dupa caz, contravaloarea materialelor </w:t>
      </w:r>
      <w:r w:rsidR="00BE4768">
        <w:rPr>
          <w:sz w:val="26"/>
          <w:szCs w:val="26"/>
          <w:lang w:val="ro-RO"/>
        </w:rPr>
        <w:t>de bază puse la dispoziţie de beneficiar</w:t>
      </w:r>
      <w:r w:rsidR="00BE4768">
        <w:rPr>
          <w:sz w:val="26"/>
          <w:szCs w:val="26"/>
          <w:lang w:eastAsia="en-US"/>
        </w:rPr>
        <w:t>.</w:t>
      </w:r>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Pr>
          <w:sz w:val="26"/>
          <w:szCs w:val="26"/>
          <w:lang w:val="ro-RO"/>
        </w:rPr>
        <w:t xml:space="preserve"> a negociat preţurile cu furniz</w:t>
      </w:r>
      <w:r>
        <w:rPr>
          <w:sz w:val="26"/>
          <w:szCs w:val="26"/>
          <w:lang w:val="ro-RO"/>
        </w:rPr>
        <w:t>orii săi de 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CAP.5. DURATA DE PRESTARE A SERVICIILOR</w:t>
      </w:r>
    </w:p>
    <w:p w:rsidR="00107EA4" w:rsidRPr="00D974A9" w:rsidRDefault="00107EA4" w:rsidP="00C059C8">
      <w:pPr>
        <w:pStyle w:val="BodyText"/>
        <w:ind w:firstLine="720"/>
        <w:rPr>
          <w:sz w:val="26"/>
          <w:szCs w:val="26"/>
          <w:lang w:val="ro-RO"/>
        </w:rPr>
      </w:pPr>
      <w:r w:rsidRPr="00D974A9">
        <w:rPr>
          <w:sz w:val="26"/>
          <w:szCs w:val="26"/>
          <w:lang w:val="ro-RO"/>
        </w:rPr>
        <w:t xml:space="preserve">5.1. Durata de prestare a serviciilor este de </w:t>
      </w:r>
      <w:r w:rsidR="00D974A9" w:rsidRPr="00D974A9">
        <w:rPr>
          <w:b/>
          <w:sz w:val="26"/>
          <w:szCs w:val="26"/>
          <w:lang w:val="ro-RO"/>
        </w:rPr>
        <w:t xml:space="preserve">365 </w:t>
      </w:r>
      <w:r w:rsidRPr="00D974A9">
        <w:rPr>
          <w:b/>
          <w:sz w:val="26"/>
          <w:szCs w:val="26"/>
          <w:lang w:val="ro-RO"/>
        </w:rPr>
        <w:t>zile calendaristice</w:t>
      </w:r>
      <w:r w:rsidRPr="00D974A9">
        <w:rPr>
          <w:sz w:val="26"/>
          <w:szCs w:val="26"/>
          <w:lang w:val="ro-RO"/>
        </w:rPr>
        <w:t>,</w:t>
      </w:r>
      <w:r w:rsidR="00F664F0" w:rsidRPr="00D974A9">
        <w:rPr>
          <w:sz w:val="26"/>
          <w:szCs w:val="26"/>
          <w:lang w:val="ro-RO"/>
        </w:rPr>
        <w:t xml:space="preserve"> de la data perfectarii </w:t>
      </w:r>
      <w:r w:rsidR="00466298" w:rsidRPr="00D974A9">
        <w:rPr>
          <w:sz w:val="26"/>
          <w:szCs w:val="26"/>
          <w:lang w:val="ro-RO"/>
        </w:rPr>
        <w:t>contractului</w:t>
      </w:r>
      <w:r w:rsidRPr="00D974A9">
        <w:rPr>
          <w:sz w:val="26"/>
          <w:szCs w:val="26"/>
          <w:lang w:val="ro-RO"/>
        </w:rPr>
        <w:t>.</w:t>
      </w:r>
    </w:p>
    <w:p w:rsidR="00F54FA8" w:rsidRPr="00F54FA8" w:rsidRDefault="00F54FA8" w:rsidP="00F54FA8">
      <w:pPr>
        <w:ind w:firstLine="360"/>
        <w:jc w:val="both"/>
        <w:rPr>
          <w:sz w:val="26"/>
          <w:szCs w:val="26"/>
          <w:lang w:val="fr-FR"/>
        </w:rPr>
      </w:pPr>
      <w:r w:rsidRPr="00F54FA8">
        <w:rPr>
          <w:sz w:val="26"/>
          <w:szCs w:val="26"/>
          <w:lang w:val="fr-FR"/>
        </w:rPr>
        <w:t xml:space="preserve">Serviciile </w:t>
      </w:r>
      <w:proofErr w:type="gramStart"/>
      <w:r w:rsidRPr="00F54FA8">
        <w:rPr>
          <w:sz w:val="26"/>
          <w:szCs w:val="26"/>
          <w:lang w:val="fr-FR"/>
        </w:rPr>
        <w:t>ce</w:t>
      </w:r>
      <w:proofErr w:type="gramEnd"/>
      <w:r w:rsidRPr="00F54FA8">
        <w:rPr>
          <w:sz w:val="26"/>
          <w:szCs w:val="26"/>
          <w:lang w:val="fr-FR"/>
        </w:rPr>
        <w:t xml:space="preserve"> urmeaza a fi prestate se vor efectua la solicitarea beneficiarului, astfel:</w:t>
      </w:r>
    </w:p>
    <w:p w:rsidR="00F54FA8" w:rsidRPr="00F54FA8" w:rsidRDefault="00F54FA8" w:rsidP="00F54FA8">
      <w:pPr>
        <w:numPr>
          <w:ilvl w:val="0"/>
          <w:numId w:val="25"/>
        </w:numPr>
        <w:spacing w:line="276" w:lineRule="auto"/>
        <w:jc w:val="both"/>
        <w:rPr>
          <w:sz w:val="26"/>
          <w:szCs w:val="26"/>
          <w:lang w:val="fr-FR"/>
        </w:rPr>
      </w:pPr>
      <w:r w:rsidRPr="00F54FA8">
        <w:rPr>
          <w:sz w:val="26"/>
          <w:szCs w:val="26"/>
          <w:lang w:val="fr-FR"/>
        </w:rPr>
        <w:t>serviciile de verificare in luna Martie 2023</w:t>
      </w:r>
    </w:p>
    <w:p w:rsidR="00F54FA8" w:rsidRPr="00F54FA8" w:rsidRDefault="00F54FA8" w:rsidP="00F54FA8">
      <w:pPr>
        <w:numPr>
          <w:ilvl w:val="0"/>
          <w:numId w:val="25"/>
        </w:numPr>
        <w:spacing w:line="276" w:lineRule="auto"/>
        <w:jc w:val="both"/>
        <w:rPr>
          <w:sz w:val="26"/>
          <w:szCs w:val="26"/>
          <w:lang w:val="fr-FR"/>
        </w:rPr>
      </w:pPr>
      <w:r w:rsidRPr="00F54FA8">
        <w:rPr>
          <w:sz w:val="26"/>
          <w:szCs w:val="26"/>
          <w:lang w:val="fr-FR"/>
        </w:rPr>
        <w:t xml:space="preserve">serviciile </w:t>
      </w:r>
      <w:proofErr w:type="gramStart"/>
      <w:r w:rsidRPr="00F54FA8">
        <w:rPr>
          <w:sz w:val="26"/>
          <w:szCs w:val="26"/>
          <w:lang w:val="fr-FR"/>
        </w:rPr>
        <w:t>de intretinere</w:t>
      </w:r>
      <w:proofErr w:type="gramEnd"/>
      <w:r w:rsidRPr="00F54FA8">
        <w:rPr>
          <w:sz w:val="26"/>
          <w:szCs w:val="26"/>
          <w:lang w:val="fr-FR"/>
        </w:rPr>
        <w:t xml:space="preserve"> in luna August 2023</w:t>
      </w:r>
    </w:p>
    <w:p w:rsidR="00466298" w:rsidRDefault="00F54FA8" w:rsidP="00F54FA8">
      <w:pPr>
        <w:jc w:val="both"/>
        <w:rPr>
          <w:sz w:val="26"/>
          <w:szCs w:val="26"/>
          <w:lang w:val="fr-FR"/>
        </w:rPr>
      </w:pPr>
      <w:r w:rsidRPr="00F54FA8">
        <w:rPr>
          <w:sz w:val="26"/>
          <w:szCs w:val="26"/>
          <w:lang w:val="fr-FR"/>
        </w:rPr>
        <w:tab/>
        <w:t xml:space="preserve">La aparitia vreunui defect,  prestatorul  este obligat sa se prezinte in maxim de </w:t>
      </w:r>
      <w:r w:rsidRPr="00F54FA8">
        <w:rPr>
          <w:b/>
          <w:sz w:val="26"/>
          <w:szCs w:val="26"/>
          <w:lang w:val="fr-FR"/>
        </w:rPr>
        <w:t>8 ore</w:t>
      </w:r>
      <w:r w:rsidRPr="00F54FA8">
        <w:rPr>
          <w:sz w:val="26"/>
          <w:szCs w:val="26"/>
          <w:lang w:val="fr-FR"/>
        </w:rPr>
        <w:t xml:space="preserve"> de la sesizarea telefonica, pentru remedierea defectiunii.</w:t>
      </w:r>
    </w:p>
    <w:p w:rsidR="00F54FA8" w:rsidRPr="00466298" w:rsidRDefault="00F54FA8" w:rsidP="00F54FA8">
      <w:pPr>
        <w:jc w:val="both"/>
        <w:rPr>
          <w:sz w:val="26"/>
          <w:szCs w:val="26"/>
          <w:lang w:val="fr-FR"/>
        </w:rPr>
      </w:pPr>
      <w:r w:rsidRPr="00B66571">
        <w:rPr>
          <w:color w:val="0070C0"/>
          <w:sz w:val="26"/>
          <w:szCs w:val="26"/>
          <w:lang w:val="fr-FR"/>
        </w:rPr>
        <w:t xml:space="preserve"> </w:t>
      </w:r>
      <w:r w:rsidR="00466298">
        <w:rPr>
          <w:color w:val="0070C0"/>
          <w:sz w:val="26"/>
          <w:szCs w:val="26"/>
          <w:lang w:val="fr-FR"/>
        </w:rPr>
        <w:tab/>
      </w:r>
      <w:r w:rsidR="00466298" w:rsidRPr="00466298">
        <w:rPr>
          <w:sz w:val="26"/>
          <w:szCs w:val="26"/>
          <w:lang w:val="fr-FR"/>
        </w:rPr>
        <w:t>Persoana de contact desemnata de catre prestator pentru derularea prezentului contract este _____________________</w:t>
      </w:r>
      <w:r w:rsidRPr="00466298">
        <w:rPr>
          <w:sz w:val="26"/>
          <w:szCs w:val="26"/>
          <w:lang w:val="fr-FR"/>
        </w:rPr>
        <w:t xml:space="preserve"> </w:t>
      </w:r>
      <w:r w:rsidR="00466298" w:rsidRPr="00466298">
        <w:rPr>
          <w:sz w:val="26"/>
          <w:szCs w:val="26"/>
          <w:lang w:val="fr-FR"/>
        </w:rPr>
        <w:t xml:space="preserve"> si </w:t>
      </w:r>
      <w:r w:rsidRPr="00466298">
        <w:rPr>
          <w:sz w:val="26"/>
          <w:szCs w:val="26"/>
          <w:lang w:val="fr-FR"/>
        </w:rPr>
        <w:t xml:space="preserve">va putea fi contactata </w:t>
      </w:r>
      <w:r w:rsidR="00466298" w:rsidRPr="00466298">
        <w:rPr>
          <w:sz w:val="26"/>
          <w:szCs w:val="26"/>
          <w:lang w:val="fr-FR"/>
        </w:rPr>
        <w:t xml:space="preserve">telefonic </w:t>
      </w:r>
      <w:r w:rsidRPr="00466298">
        <w:rPr>
          <w:sz w:val="26"/>
          <w:szCs w:val="26"/>
          <w:lang w:val="fr-FR"/>
        </w:rPr>
        <w:t>in regim de urgenta</w:t>
      </w:r>
      <w:r w:rsidR="00466298" w:rsidRPr="00466298">
        <w:rPr>
          <w:sz w:val="26"/>
          <w:szCs w:val="26"/>
          <w:lang w:val="fr-FR"/>
        </w:rPr>
        <w:t xml:space="preserve"> la nr._________________ si prin e-mail la adresa __________________</w:t>
      </w:r>
      <w:r w:rsidRPr="00466298">
        <w:rPr>
          <w:sz w:val="26"/>
          <w:szCs w:val="26"/>
          <w:lang w:val="fr-FR"/>
        </w:rPr>
        <w:t>.</w:t>
      </w:r>
    </w:p>
    <w:p w:rsidR="008D3B9C" w:rsidRDefault="008D3B9C" w:rsidP="00873AE9">
      <w:pPr>
        <w:pStyle w:val="BodyText"/>
        <w:ind w:right="-4"/>
        <w:rPr>
          <w:color w:val="548DD4"/>
          <w:sz w:val="26"/>
          <w:szCs w:val="26"/>
          <w:lang w:val="ro-RO"/>
        </w:rPr>
      </w:pPr>
      <w:r>
        <w:rPr>
          <w:sz w:val="26"/>
          <w:szCs w:val="26"/>
          <w:lang w:val="ro-RO"/>
        </w:rPr>
        <w:tab/>
      </w:r>
      <w:r w:rsidR="00107EA4">
        <w:rPr>
          <w:sz w:val="26"/>
          <w:szCs w:val="26"/>
          <w:lang w:val="ro-RO"/>
        </w:rPr>
        <w:t xml:space="preserve">5.2. Contractul se consideră perfectat de la data semnării de către ambele părţi, respectiv de la data înregistrării de ieşire de la achizitor.  </w:t>
      </w:r>
    </w:p>
    <w:p w:rsidR="00107EA4" w:rsidRPr="00873AE9" w:rsidRDefault="008D3B9C" w:rsidP="008D3B9C">
      <w:pPr>
        <w:pStyle w:val="BodyText"/>
        <w:ind w:right="-4"/>
        <w:rPr>
          <w:sz w:val="26"/>
          <w:szCs w:val="26"/>
          <w:lang w:val="ro-RO"/>
        </w:rPr>
      </w:pPr>
      <w:r>
        <w:rPr>
          <w:color w:val="548DD4"/>
          <w:sz w:val="26"/>
          <w:szCs w:val="26"/>
          <w:lang w:val="ro-RO"/>
        </w:rPr>
        <w:tab/>
      </w:r>
      <w:r w:rsidRPr="00873AE9">
        <w:rPr>
          <w:sz w:val="26"/>
          <w:szCs w:val="26"/>
          <w:lang w:val="ro-RO"/>
        </w:rPr>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107EA4" w:rsidRPr="00B66571" w:rsidRDefault="00B66571" w:rsidP="00C059C8">
      <w:pPr>
        <w:ind w:firstLine="720"/>
        <w:jc w:val="both"/>
        <w:rPr>
          <w:sz w:val="26"/>
          <w:szCs w:val="26"/>
          <w:lang w:val="ro-RO"/>
        </w:rPr>
      </w:pPr>
      <w:r w:rsidRPr="00B66571">
        <w:rPr>
          <w:sz w:val="26"/>
          <w:szCs w:val="26"/>
          <w:lang w:val="ro-RO"/>
        </w:rPr>
        <w:t>5.3</w:t>
      </w:r>
      <w:r w:rsidR="00107EA4" w:rsidRPr="00B66571">
        <w:rPr>
          <w:sz w:val="26"/>
          <w:szCs w:val="26"/>
          <w:lang w:val="ro-RO"/>
        </w:rPr>
        <w:t>.  Orice decalare de termen solicitată de achizitor sau prestator, se face pe baza unui act adiţional la contract, excepţii făcând situaţia menţionată la art.5.</w:t>
      </w:r>
      <w:r w:rsidRPr="00B66571">
        <w:rPr>
          <w:sz w:val="26"/>
          <w:szCs w:val="26"/>
          <w:lang w:val="ro-RO"/>
        </w:rPr>
        <w:t>4</w:t>
      </w:r>
      <w:r w:rsidR="00107EA4" w:rsidRPr="00B66571">
        <w:rPr>
          <w:sz w:val="26"/>
          <w:szCs w:val="26"/>
          <w:lang w:val="ro-RO"/>
        </w:rPr>
        <w:t>, caz în care nu se acceptă decalarea, orice întârziere fiind penalizată conform prevederilor cap.14 si situatiile de intrerup</w:t>
      </w:r>
      <w:r w:rsidR="00036D58" w:rsidRPr="00B66571">
        <w:rPr>
          <w:sz w:val="26"/>
          <w:szCs w:val="26"/>
          <w:lang w:val="ro-RO"/>
        </w:rPr>
        <w:t>eri mentionate la articolul 19.5</w:t>
      </w:r>
      <w:r w:rsidR="00107EA4" w:rsidRPr="00B66571">
        <w:rPr>
          <w:sz w:val="26"/>
          <w:szCs w:val="26"/>
          <w:lang w:val="ro-RO"/>
        </w:rPr>
        <w:t>.</w:t>
      </w:r>
    </w:p>
    <w:p w:rsidR="00107EA4" w:rsidRDefault="00B66571" w:rsidP="00C059C8">
      <w:pPr>
        <w:ind w:firstLine="720"/>
        <w:jc w:val="both"/>
        <w:rPr>
          <w:sz w:val="26"/>
          <w:szCs w:val="26"/>
          <w:lang w:val="ro-RO"/>
        </w:rPr>
      </w:pPr>
      <w:r w:rsidRPr="00B66571">
        <w:rPr>
          <w:sz w:val="26"/>
          <w:szCs w:val="26"/>
          <w:lang w:val="ro-RO"/>
        </w:rPr>
        <w:t>5.4</w:t>
      </w:r>
      <w:r w:rsidR="00107EA4" w:rsidRPr="00B66571">
        <w:rPr>
          <w:sz w:val="26"/>
          <w:szCs w:val="26"/>
          <w:lang w:val="ro-RO"/>
        </w:rPr>
        <w:t>. Prestatorul este singurul răspunzător de modul în care a negociat termenul de prestare a serviciilor</w:t>
      </w:r>
      <w:r w:rsidR="00107EA4">
        <w:rPr>
          <w:sz w:val="26"/>
          <w:szCs w:val="26"/>
          <w:lang w:val="ro-RO"/>
        </w:rPr>
        <w:t xml:space="preserve">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B66571" w:rsidP="00AE2CB5">
      <w:pPr>
        <w:pStyle w:val="BodyText"/>
        <w:ind w:firstLine="720"/>
        <w:rPr>
          <w:sz w:val="26"/>
          <w:szCs w:val="26"/>
          <w:lang w:val="ro-RO"/>
        </w:rPr>
      </w:pPr>
      <w:r>
        <w:rPr>
          <w:sz w:val="26"/>
          <w:szCs w:val="26"/>
          <w:lang w:val="ro-RO"/>
        </w:rPr>
        <w:t>5.5</w:t>
      </w:r>
      <w:r w:rsidR="00AE2CB5">
        <w:rPr>
          <w:sz w:val="26"/>
          <w:szCs w:val="26"/>
          <w:lang w:val="ro-RO"/>
        </w:rPr>
        <w:t>. Contractul se consideră finalizat după prestarea si receptia serviciilor şi expirarea perioadei de garanţie tehnica.</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lastRenderedPageBreak/>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537AD3" w:rsidRPr="00A05E60" w:rsidRDefault="00107EA4" w:rsidP="00537AD3">
      <w:pPr>
        <w:pStyle w:val="BodyText"/>
        <w:ind w:firstLine="720"/>
        <w:rPr>
          <w:color w:val="FF0000"/>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pe baza </w:t>
      </w:r>
      <w:r w:rsidR="00B66571">
        <w:rPr>
          <w:sz w:val="26"/>
          <w:szCs w:val="26"/>
          <w:lang w:val="ro-RO"/>
        </w:rPr>
        <w:t>de achizitie directa.</w:t>
      </w:r>
      <w:r w:rsidR="00537AD3" w:rsidRPr="00A05E60">
        <w:rPr>
          <w:color w:val="FF0000"/>
          <w:sz w:val="26"/>
          <w:szCs w:val="26"/>
          <w:lang w:val="ro-RO"/>
        </w:rPr>
        <w:t xml:space="preserve"> </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07EA4" w:rsidRDefault="00107EA4" w:rsidP="00C059C8">
      <w:pPr>
        <w:pStyle w:val="BodyText"/>
        <w:ind w:firstLine="720"/>
        <w:rPr>
          <w:sz w:val="26"/>
          <w:szCs w:val="26"/>
          <w:lang w:val="ro-RO"/>
        </w:rPr>
      </w:pPr>
      <w:r>
        <w:rPr>
          <w:sz w:val="26"/>
          <w:szCs w:val="26"/>
          <w:lang w:val="ro-RO"/>
        </w:rPr>
        <w:t>9.1. Prestează serviciile în cantitatea, calitatea şi durata prevăzute în contract si anexele sale</w:t>
      </w:r>
    </w:p>
    <w:p w:rsidR="00107EA4" w:rsidRDefault="00107EA4" w:rsidP="00923608">
      <w:pPr>
        <w:pStyle w:val="BodyText"/>
        <w:ind w:firstLine="720"/>
        <w:rPr>
          <w:sz w:val="26"/>
          <w:szCs w:val="26"/>
          <w:lang w:val="ro-RO"/>
        </w:rPr>
      </w:pPr>
      <w:r>
        <w:rPr>
          <w:sz w:val="26"/>
          <w:szCs w:val="26"/>
          <w:lang w:val="ro-RO"/>
        </w:rPr>
        <w:lastRenderedPageBreak/>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107EA4" w:rsidRDefault="00107EA4" w:rsidP="00923608">
      <w:pPr>
        <w:pStyle w:val="BodyText"/>
        <w:ind w:firstLine="720"/>
        <w:rPr>
          <w:sz w:val="26"/>
          <w:szCs w:val="26"/>
          <w:lang w:val="ro-RO"/>
        </w:rPr>
      </w:pPr>
      <w:r>
        <w:rPr>
          <w:sz w:val="26"/>
          <w:szCs w:val="26"/>
          <w:lang w:val="ro-RO"/>
        </w:rPr>
        <w:t>9.3. Să procure materialele din obligaţia sa, conform anexei nr.2.</w:t>
      </w:r>
    </w:p>
    <w:p w:rsidR="00107EA4" w:rsidRDefault="00107EA4" w:rsidP="00923608">
      <w:pPr>
        <w:pStyle w:val="BodyText"/>
        <w:ind w:firstLine="720"/>
        <w:rPr>
          <w:sz w:val="26"/>
          <w:szCs w:val="26"/>
          <w:lang w:val="ro-RO"/>
        </w:rPr>
      </w:pPr>
      <w:r>
        <w:rPr>
          <w:sz w:val="26"/>
          <w:szCs w:val="26"/>
          <w:lang w:val="ro-RO"/>
        </w:rPr>
        <w:t xml:space="preserve">Să pună la dispoziţia achizitorului </w:t>
      </w:r>
      <w:r>
        <w:rPr>
          <w:sz w:val="26"/>
          <w:lang w:val="ro-RO"/>
        </w:rPr>
        <w:t>declaraţiile de conformitate şi certificatele de calitate pentru materialele (produsele) procurate prin grija sa</w:t>
      </w:r>
      <w:r>
        <w:rPr>
          <w:sz w:val="26"/>
          <w:szCs w:val="26"/>
          <w:lang w:val="ro-RO"/>
        </w:rPr>
        <w:t xml:space="preserve"> şi să convoace furnizorii săi de materiale, piese de schimb şi alte echipamente în situaţia constatării unor defecţiuni de fabricaţie. Să întocmească cu aceştia actele de constatare în vederea eliminării defecţiunilor pe cheltuiala proprie.</w:t>
      </w:r>
    </w:p>
    <w:p w:rsidR="00107EA4" w:rsidRDefault="00107EA4" w:rsidP="00923608">
      <w:pPr>
        <w:pStyle w:val="BodyText"/>
        <w:ind w:firstLine="720"/>
        <w:rPr>
          <w:sz w:val="26"/>
          <w:szCs w:val="26"/>
          <w:lang w:val="ro-RO"/>
        </w:rPr>
      </w:pPr>
      <w:r>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Default="00107EA4" w:rsidP="00923608">
      <w:pPr>
        <w:pStyle w:val="BodyText"/>
        <w:ind w:firstLine="720"/>
        <w:rPr>
          <w:sz w:val="26"/>
          <w:szCs w:val="26"/>
          <w:lang w:val="ro-RO"/>
        </w:rPr>
      </w:pPr>
      <w:r>
        <w:rPr>
          <w:sz w:val="26"/>
          <w:szCs w:val="26"/>
          <w:lang w:val="ro-RO"/>
        </w:rPr>
        <w:t>În acest sens, prestatorul va supune spre avizare achizitorului - odată cu prezentarea contractului - planul calitatii (PC), răspunzând apoi de realizarea acestuia şi va încunoştiinţa achizitorul asupra eventualelor neconformităţi. Planul calitatii trebuie sa contina cerinte specifice privind aspectele de mediu si SSM caracteristice serviciilor prestate.</w:t>
      </w:r>
    </w:p>
    <w:p w:rsidR="00107EA4" w:rsidRDefault="00107EA4"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107EA4" w:rsidRDefault="00107EA4"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107EA4" w:rsidRDefault="00107EA4"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Default="00107EA4" w:rsidP="00923608">
      <w:pPr>
        <w:pStyle w:val="BodyText"/>
        <w:ind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Default="00107EA4"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107EA4" w:rsidRDefault="00107EA4" w:rsidP="00923608">
      <w:pPr>
        <w:pStyle w:val="BodyText"/>
        <w:ind w:firstLine="720"/>
        <w:rPr>
          <w:sz w:val="26"/>
          <w:szCs w:val="26"/>
          <w:lang w:val="ro-RO"/>
        </w:rPr>
      </w:pPr>
      <w:r>
        <w:rPr>
          <w:sz w:val="26"/>
          <w:szCs w:val="26"/>
          <w:lang w:val="ro-RO"/>
        </w:rPr>
        <w:t>9.8. În cazuri justificate şi în limita posibilităţilor CTE beneficiar, încheie cu acesta, o convenţie de utilizare fără plată a unor terenuri şi/sau spaţii aparţinând achizitorului, anexa nr.____ la prezentul contract, pentru organizare de şantier.</w:t>
      </w:r>
    </w:p>
    <w:p w:rsidR="00107EA4" w:rsidRDefault="00107EA4" w:rsidP="00923608">
      <w:pPr>
        <w:pStyle w:val="BodyText"/>
        <w:ind w:firstLine="720"/>
        <w:rPr>
          <w:sz w:val="26"/>
          <w:szCs w:val="26"/>
          <w:lang w:val="ro-RO"/>
        </w:rPr>
      </w:pPr>
      <w:r>
        <w:rPr>
          <w:sz w:val="26"/>
          <w:szCs w:val="26"/>
          <w:lang w:val="ro-RO"/>
        </w:rPr>
        <w:t xml:space="preserve">După maximum 15 zile de la semnarea recepţiei </w:t>
      </w:r>
      <w:r w:rsidRPr="00F76E31">
        <w:rPr>
          <w:sz w:val="26"/>
          <w:szCs w:val="26"/>
          <w:lang w:val="ro-RO"/>
        </w:rPr>
        <w:t>la terminarea serviciilor</w:t>
      </w:r>
      <w:r>
        <w:rPr>
          <w:sz w:val="26"/>
          <w:szCs w:val="26"/>
          <w:lang w:val="ro-RO"/>
        </w:rPr>
        <w:t>, predă terenurile şi/sau spaţiile puse la dispoziţie pe perioada efectuării serviciilor contractate, în starea în care au fost primite.</w:t>
      </w:r>
    </w:p>
    <w:p w:rsidR="00107EA4" w:rsidRDefault="00107EA4" w:rsidP="00923608">
      <w:pPr>
        <w:pStyle w:val="BodyText"/>
        <w:ind w:firstLine="720"/>
        <w:rPr>
          <w:sz w:val="26"/>
          <w:szCs w:val="26"/>
          <w:lang w:val="ro-RO"/>
        </w:rPr>
      </w:pPr>
      <w:r>
        <w:rPr>
          <w:sz w:val="26"/>
          <w:szCs w:val="26"/>
          <w:lang w:val="ro-RO"/>
        </w:rPr>
        <w:t>În caz de nepredare la achizitor, cu documente, a terenului şi a altor bunuri imobile, atribuite prin convenţia menţionată mai sus, achizitorul îşi rezervă dreptul de a sista decontarea facturilor introduse la plată pentru serviciile prestate, până la reglementarea situaţiei.</w:t>
      </w:r>
    </w:p>
    <w:p w:rsidR="00107EA4" w:rsidRDefault="00107EA4" w:rsidP="00923608">
      <w:pPr>
        <w:pStyle w:val="BodyText"/>
        <w:ind w:firstLine="720"/>
        <w:rPr>
          <w:sz w:val="26"/>
          <w:szCs w:val="26"/>
          <w:lang w:val="ro-RO"/>
        </w:rPr>
      </w:pPr>
      <w:r>
        <w:rPr>
          <w:sz w:val="26"/>
          <w:szCs w:val="26"/>
          <w:lang w:val="ro-RO"/>
        </w:rPr>
        <w:t>9.9. Prestatorul va introduce în incinta achizitorului numai materialele, echipamentele şi piesele de schimb din obligaţia sa contractuală.</w:t>
      </w:r>
    </w:p>
    <w:p w:rsidR="00107EA4" w:rsidRDefault="00107EA4" w:rsidP="00923608">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07EA4" w:rsidRDefault="00107EA4" w:rsidP="00923608">
      <w:pPr>
        <w:pStyle w:val="BodyText"/>
        <w:ind w:firstLine="720"/>
        <w:rPr>
          <w:sz w:val="26"/>
          <w:szCs w:val="26"/>
          <w:lang w:val="ro-RO"/>
        </w:rPr>
      </w:pPr>
      <w:r>
        <w:rPr>
          <w:sz w:val="26"/>
          <w:szCs w:val="26"/>
          <w:lang w:val="ro-RO"/>
        </w:rPr>
        <w:lastRenderedPageBreak/>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Default="00107EA4" w:rsidP="00923608">
      <w:pPr>
        <w:pStyle w:val="BodyText"/>
        <w:ind w:firstLine="720"/>
        <w:rPr>
          <w:sz w:val="26"/>
          <w:szCs w:val="26"/>
          <w:lang w:val="ro-RO"/>
        </w:rPr>
      </w:pPr>
      <w:r>
        <w:rPr>
          <w:sz w:val="26"/>
          <w:szCs w:val="26"/>
          <w:lang w:val="ro-RO"/>
        </w:rPr>
        <w:t>9.11. Să îşi asume responsabilitatea pentru nerespectarea prevederilor legale privind protecţia desenelor şi modelelor industriale precum şi pentru achiziţia de produse şi servicii în regim de managementul  calităţii.</w:t>
      </w:r>
    </w:p>
    <w:p w:rsidR="00107EA4" w:rsidRDefault="00107EA4" w:rsidP="00923608">
      <w:pPr>
        <w:pStyle w:val="BodyText"/>
        <w:ind w:firstLine="720"/>
        <w:rPr>
          <w:sz w:val="26"/>
          <w:szCs w:val="26"/>
          <w:lang w:val="ro-RO"/>
        </w:rPr>
      </w:pPr>
      <w:r>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Default="00107EA4" w:rsidP="00923608">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107EA4" w:rsidRDefault="00107EA4" w:rsidP="00923608">
      <w:pPr>
        <w:pStyle w:val="BodyText"/>
        <w:ind w:firstLine="720"/>
        <w:rPr>
          <w:sz w:val="26"/>
          <w:szCs w:val="26"/>
          <w:lang w:val="ro-RO"/>
        </w:rPr>
      </w:pPr>
      <w:r>
        <w:rPr>
          <w:sz w:val="26"/>
          <w:szCs w:val="26"/>
          <w:lang w:val="ro-RO"/>
        </w:rPr>
        <w:t>9.13. Să-şi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107EA4" w:rsidRDefault="00107EA4" w:rsidP="00923608">
      <w:pPr>
        <w:pStyle w:val="BodyText"/>
        <w:ind w:firstLine="720"/>
        <w:rPr>
          <w:sz w:val="26"/>
          <w:szCs w:val="26"/>
          <w:lang w:val="ro-RO"/>
        </w:rPr>
      </w:pPr>
      <w:r>
        <w:rPr>
          <w:sz w:val="26"/>
          <w:szCs w:val="26"/>
          <w:lang w:val="ro-RO"/>
        </w:rPr>
        <w:t>9.14. Să asigure transportul, cazarea, masa şi plata forţei de muncă utilizată în procesul de realizare a obiectului contractului.</w:t>
      </w:r>
    </w:p>
    <w:p w:rsidR="00107EA4" w:rsidRDefault="00107EA4" w:rsidP="00923608">
      <w:pPr>
        <w:pStyle w:val="BodyText"/>
        <w:ind w:firstLine="720"/>
        <w:rPr>
          <w:sz w:val="26"/>
          <w:szCs w:val="26"/>
          <w:lang w:val="ro-RO"/>
        </w:rPr>
      </w:pPr>
      <w:r>
        <w:rPr>
          <w:sz w:val="26"/>
          <w:szCs w:val="26"/>
          <w:lang w:val="ro-RO"/>
        </w:rPr>
        <w:t xml:space="preserve">9.15. Prestatorul îşi va delimita zona de lucru cu bandă de avertizare sau/şi plase protectoare, iar personalul său va fi dotat cu echipament de protecţie specific, inscripţionat cu sigla firmei. </w:t>
      </w:r>
    </w:p>
    <w:p w:rsidR="00107EA4" w:rsidRDefault="00107EA4" w:rsidP="00923608">
      <w:pPr>
        <w:pStyle w:val="BodyText"/>
        <w:ind w:firstLine="720"/>
        <w:rPr>
          <w:sz w:val="26"/>
          <w:szCs w:val="26"/>
          <w:lang w:val="ro-RO"/>
        </w:rPr>
      </w:pPr>
      <w:r>
        <w:rPr>
          <w:sz w:val="26"/>
          <w:szCs w:val="26"/>
          <w:lang w:val="ro-RO"/>
        </w:rPr>
        <w:t>9.16. Să respecte prevederile Legii nr. 319/2006, privind securitatea şi sănătatea în muncă, precum şi a Normelor metodologice de aplicare a acesteia.</w:t>
      </w:r>
    </w:p>
    <w:p w:rsidR="00107EA4" w:rsidRDefault="00107EA4" w:rsidP="00923608">
      <w:pPr>
        <w:pStyle w:val="BodyText"/>
        <w:ind w:firstLine="720"/>
        <w:rPr>
          <w:sz w:val="26"/>
          <w:szCs w:val="26"/>
          <w:lang w:val="ro-RO"/>
        </w:rPr>
      </w:pPr>
      <w:r>
        <w:rPr>
          <w:sz w:val="26"/>
          <w:szCs w:val="26"/>
          <w:lang w:val="ro-RO"/>
        </w:rPr>
        <w:t xml:space="preserve">9.17. Să respecte prevederile aplicabile ale </w:t>
      </w:r>
      <w:r w:rsidRPr="00B02A30">
        <w:rPr>
          <w:sz w:val="26"/>
          <w:szCs w:val="26"/>
          <w:lang w:val="ro-RO"/>
        </w:rPr>
        <w:t>convenţiei privind delimitarea răspunderilor pe linie de securitate şi sănătate în muncă, situaţii de urgenţă şi protecţia mediului, încheiată cu directorul ce</w:t>
      </w:r>
      <w:r w:rsidR="003F4921">
        <w:rPr>
          <w:sz w:val="26"/>
          <w:szCs w:val="26"/>
          <w:lang w:val="ro-RO"/>
        </w:rPr>
        <w:t>ntralei beneficiare – anexa nr.5</w:t>
      </w:r>
      <w:r w:rsidRPr="00B02A30">
        <w:rPr>
          <w:sz w:val="26"/>
          <w:szCs w:val="26"/>
          <w:lang w:val="ro-RO"/>
        </w:rPr>
        <w:t xml:space="preserve"> la contract.</w:t>
      </w:r>
      <w:r>
        <w:rPr>
          <w:sz w:val="26"/>
          <w:szCs w:val="26"/>
          <w:lang w:val="ro-RO"/>
        </w:rPr>
        <w:t xml:space="preserve">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Default="00107EA4" w:rsidP="00923608">
      <w:pPr>
        <w:pStyle w:val="BodyText"/>
        <w:ind w:firstLine="720"/>
        <w:rPr>
          <w:sz w:val="26"/>
          <w:szCs w:val="26"/>
          <w:lang w:val="ro-RO"/>
        </w:rPr>
      </w:pPr>
      <w:r>
        <w:rPr>
          <w:sz w:val="26"/>
          <w:szCs w:val="26"/>
          <w:lang w:val="ro-RO"/>
        </w:rPr>
        <w:t>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Default="00107EA4" w:rsidP="00923608">
      <w:pPr>
        <w:pStyle w:val="BodyText"/>
        <w:ind w:firstLine="720"/>
        <w:rPr>
          <w:sz w:val="26"/>
          <w:szCs w:val="26"/>
          <w:lang w:val="ro-RO"/>
        </w:rPr>
      </w:pPr>
      <w:r>
        <w:rPr>
          <w:sz w:val="26"/>
          <w:szCs w:val="26"/>
          <w:lang w:val="ro-RO"/>
        </w:rPr>
        <w:t xml:space="preserve">9.19. Să preia pe bază de proces verbal de predare în reparaţie </w:t>
      </w:r>
      <w:r w:rsidR="006A5F52">
        <w:rPr>
          <w:color w:val="FF0000"/>
          <w:sz w:val="26"/>
          <w:szCs w:val="26"/>
          <w:lang w:val="ro-RO"/>
        </w:rPr>
        <w:t xml:space="preserve"> </w:t>
      </w:r>
      <w:r>
        <w:rPr>
          <w:sz w:val="26"/>
          <w:szCs w:val="26"/>
          <w:lang w:val="ro-RO"/>
        </w:rPr>
        <w:t>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Default="00107EA4" w:rsidP="00923608">
      <w:pPr>
        <w:pStyle w:val="BodyText"/>
        <w:ind w:firstLine="720"/>
        <w:rPr>
          <w:sz w:val="26"/>
          <w:szCs w:val="26"/>
          <w:lang w:val="ro-RO"/>
        </w:rPr>
      </w:pPr>
      <w:r>
        <w:rPr>
          <w:sz w:val="26"/>
          <w:szCs w:val="26"/>
          <w:lang w:val="ro-RO"/>
        </w:rPr>
        <w:lastRenderedPageBreak/>
        <w:t>9.20. Să numească şi să notifice achizitorului, responsabilul punctului de lucru pentru relaţia cu achizitorul şi comunicări operative prin jurnalul de şantier.</w:t>
      </w:r>
    </w:p>
    <w:p w:rsidR="00107EA4" w:rsidRDefault="00107EA4" w:rsidP="00923608">
      <w:pPr>
        <w:pStyle w:val="BodyText"/>
        <w:ind w:firstLine="720"/>
        <w:rPr>
          <w:sz w:val="26"/>
          <w:szCs w:val="26"/>
          <w:lang w:val="ro-RO"/>
        </w:rPr>
      </w:pPr>
      <w:r>
        <w:rPr>
          <w:sz w:val="26"/>
          <w:szCs w:val="26"/>
          <w:lang w:val="ro-RO"/>
        </w:rPr>
        <w:t>9.21. În condiţiile în care prestatorul introduce echipamente, piese de schimb şi materiale necesare reparaţiei în CTE beneficiar, pe calea ferată, acesta va suporta cheltuielile de transport de la staţia CFR până în centrală, precum şi cheltuielile de descărcare, dacă această operaţie se face de către personalul achizitorului şi cu utilajele acestuia.</w:t>
      </w:r>
    </w:p>
    <w:p w:rsidR="00107EA4" w:rsidRPr="00B02A30" w:rsidRDefault="00107EA4" w:rsidP="00B02A30">
      <w:pPr>
        <w:pStyle w:val="BodyText"/>
        <w:ind w:firstLine="720"/>
        <w:rPr>
          <w:color w:val="FF0000"/>
          <w:sz w:val="26"/>
          <w:szCs w:val="26"/>
          <w:lang w:val="ro-RO"/>
        </w:rPr>
      </w:pPr>
      <w:r>
        <w:rPr>
          <w:sz w:val="26"/>
          <w:szCs w:val="26"/>
          <w:lang w:val="ro-RO"/>
        </w:rPr>
        <w:t>9.22. Să asigure refacerea şi aducerea la starea iniţială a dotărilor SU şi SSM aferente fondului fix reparat.</w:t>
      </w:r>
    </w:p>
    <w:p w:rsidR="00107EA4" w:rsidRDefault="00B02A30" w:rsidP="00923608">
      <w:pPr>
        <w:pStyle w:val="BodyText"/>
        <w:ind w:firstLine="720"/>
        <w:rPr>
          <w:sz w:val="26"/>
          <w:szCs w:val="26"/>
          <w:lang w:val="ro-RO"/>
        </w:rPr>
      </w:pPr>
      <w:r>
        <w:rPr>
          <w:sz w:val="26"/>
          <w:szCs w:val="26"/>
          <w:lang w:val="ro-RO"/>
        </w:rPr>
        <w:t>9.23</w:t>
      </w:r>
      <w:r w:rsidR="00107EA4">
        <w:rPr>
          <w:sz w:val="26"/>
          <w:szCs w:val="26"/>
          <w:lang w:val="ro-RO"/>
        </w:rPr>
        <w:t xml:space="preserve">. Să predea toate deşeurile rezultate, separate pe categorii, conform reglementărilor de mediu în vigoare. Prestatorul va utiliza, pe cât posibil, numai ambalaje biodegradabile. </w:t>
      </w:r>
    </w:p>
    <w:p w:rsidR="00107EA4" w:rsidRDefault="00107EA4" w:rsidP="00923608">
      <w:pPr>
        <w:jc w:val="both"/>
        <w:rPr>
          <w:sz w:val="26"/>
          <w:szCs w:val="26"/>
          <w:lang w:val="ro-RO"/>
        </w:rPr>
      </w:pPr>
      <w:r>
        <w:rPr>
          <w:sz w:val="26"/>
          <w:szCs w:val="26"/>
          <w:lang w:val="ro-RO"/>
        </w:rPr>
        <w:tab/>
        <w:t xml:space="preserve">Prestatorul are obligaţia de a respecta şi aplica HGR nr. 856/2002 privind „evidenţa gestiunii deşeurilor şi aprobarea listei cuprinzând deşeurile, inclusiv deşeurile periculoase”; </w:t>
      </w:r>
      <w:r w:rsidR="007F278C">
        <w:rPr>
          <w:sz w:val="26"/>
          <w:szCs w:val="26"/>
          <w:lang w:val="ro-RO"/>
        </w:rPr>
        <w:t>OUG nr. 92/2021 privind regimul deseurilor;  OG nr.2/2021 privind depozitarea deşeurilor.</w:t>
      </w:r>
    </w:p>
    <w:p w:rsidR="00107EA4" w:rsidRDefault="00107EA4"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107EA4" w:rsidRDefault="00B02A30" w:rsidP="00923608">
      <w:pPr>
        <w:pStyle w:val="BodyText"/>
        <w:ind w:firstLine="720"/>
        <w:rPr>
          <w:sz w:val="26"/>
          <w:szCs w:val="26"/>
          <w:lang w:val="ro-RO"/>
        </w:rPr>
      </w:pPr>
      <w:r>
        <w:rPr>
          <w:sz w:val="26"/>
          <w:szCs w:val="26"/>
          <w:lang w:val="ro-RO"/>
        </w:rPr>
        <w:t>9.24</w:t>
      </w:r>
      <w:r w:rsidR="00107EA4">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09720C" w:rsidRPr="00B02A30" w:rsidRDefault="00B02A30" w:rsidP="00B02A30">
      <w:pPr>
        <w:pStyle w:val="BodyText"/>
        <w:ind w:firstLine="720"/>
        <w:rPr>
          <w:sz w:val="26"/>
          <w:szCs w:val="26"/>
          <w:lang w:val="ro-RO"/>
        </w:rPr>
      </w:pPr>
      <w:r>
        <w:rPr>
          <w:sz w:val="26"/>
          <w:szCs w:val="26"/>
          <w:lang w:val="ro-RO"/>
        </w:rPr>
        <w:t>9.25</w:t>
      </w:r>
      <w:r w:rsidR="00107EA4" w:rsidRPr="008A6025">
        <w:rPr>
          <w:sz w:val="26"/>
          <w:szCs w:val="26"/>
          <w:lang w:val="ro-RO"/>
        </w:rPr>
        <w:t>.</w:t>
      </w:r>
      <w:r w:rsidR="00107EA4">
        <w:rPr>
          <w:color w:val="FF0000"/>
          <w:sz w:val="26"/>
          <w:szCs w:val="26"/>
          <w:lang w:val="ro-RO"/>
        </w:rPr>
        <w:t xml:space="preserve"> </w:t>
      </w:r>
      <w:r w:rsidR="00107EA4" w:rsidRPr="008A6025">
        <w:rPr>
          <w:sz w:val="26"/>
          <w:szCs w:val="26"/>
          <w:lang w:val="ro-RO"/>
        </w:rPr>
        <w:t>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107EA4" w:rsidRDefault="00B02A30" w:rsidP="00923608">
      <w:pPr>
        <w:pStyle w:val="BodyText"/>
        <w:ind w:firstLine="720"/>
        <w:rPr>
          <w:sz w:val="26"/>
          <w:szCs w:val="26"/>
          <w:lang w:val="ro-RO"/>
        </w:rPr>
      </w:pPr>
      <w:r>
        <w:rPr>
          <w:sz w:val="26"/>
          <w:szCs w:val="26"/>
          <w:lang w:val="ro-RO"/>
        </w:rPr>
        <w:t>9.26</w:t>
      </w:r>
      <w:r w:rsidR="00107EA4">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Default="00107EA4" w:rsidP="00923608">
      <w:pPr>
        <w:pStyle w:val="BodyText"/>
        <w:ind w:firstLine="720"/>
        <w:rPr>
          <w:sz w:val="26"/>
          <w:szCs w:val="26"/>
          <w:lang w:val="ro-RO"/>
        </w:rPr>
      </w:pPr>
      <w:r>
        <w:rPr>
          <w:sz w:val="26"/>
          <w:szCs w:val="26"/>
          <w:lang w:val="ro-RO"/>
        </w:rPr>
        <w:t xml:space="preserve">Prestatorul are obligaţia de a dota locul în care îşi desfăşoară activitatea, cu baracă şi toaletă ecologică, pentru salariaţii proprii. </w:t>
      </w:r>
    </w:p>
    <w:p w:rsidR="00107EA4" w:rsidRDefault="00B02A30" w:rsidP="00923608">
      <w:pPr>
        <w:pStyle w:val="BodyText"/>
        <w:ind w:firstLine="720"/>
        <w:rPr>
          <w:sz w:val="26"/>
          <w:szCs w:val="26"/>
          <w:lang w:val="ro-RO"/>
        </w:rPr>
      </w:pPr>
      <w:r>
        <w:rPr>
          <w:sz w:val="26"/>
          <w:szCs w:val="26"/>
          <w:lang w:val="ro-RO"/>
        </w:rPr>
        <w:t>9.27</w:t>
      </w:r>
      <w:r w:rsidR="00107EA4">
        <w:rPr>
          <w:sz w:val="26"/>
          <w:szCs w:val="26"/>
          <w:lang w:val="ro-RO"/>
        </w:rPr>
        <w:t>. Prestatorul este obligat să respecte indicatoare</w:t>
      </w:r>
      <w:r w:rsidR="000C15F5">
        <w:rPr>
          <w:sz w:val="26"/>
          <w:szCs w:val="26"/>
          <w:lang w:val="ro-RO"/>
        </w:rPr>
        <w:t>le</w:t>
      </w:r>
      <w:r w:rsidR="00107EA4">
        <w:rPr>
          <w:sz w:val="26"/>
          <w:szCs w:val="26"/>
          <w:lang w:val="ro-RO"/>
        </w:rPr>
        <w:t xml:space="preserve"> de pericol.</w:t>
      </w:r>
    </w:p>
    <w:p w:rsidR="00107EA4" w:rsidRDefault="00B02A30" w:rsidP="00923608">
      <w:pPr>
        <w:pStyle w:val="BodyText"/>
        <w:ind w:firstLine="720"/>
        <w:rPr>
          <w:sz w:val="26"/>
          <w:szCs w:val="26"/>
          <w:lang w:val="ro-RO"/>
        </w:rPr>
      </w:pPr>
      <w:r>
        <w:rPr>
          <w:sz w:val="26"/>
          <w:szCs w:val="26"/>
          <w:lang w:val="ro-RO"/>
        </w:rPr>
        <w:t>9.28</w:t>
      </w:r>
      <w:r w:rsidR="00107EA4">
        <w:rPr>
          <w:sz w:val="26"/>
          <w:szCs w:val="26"/>
          <w:lang w:val="ro-RO"/>
        </w:rPr>
        <w:t>. Prestatorul are obligaţia de a prezenta factorii de risc la care este expus personalul achizitorului, la predarea mijlocului fix în reparaţie.</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107EA4" w:rsidRDefault="00107EA4" w:rsidP="00923608">
      <w:pPr>
        <w:pStyle w:val="BodyText"/>
        <w:ind w:firstLine="720"/>
        <w:rPr>
          <w:sz w:val="26"/>
          <w:szCs w:val="26"/>
          <w:lang w:val="ro-RO"/>
        </w:rPr>
      </w:pPr>
      <w:r>
        <w:rPr>
          <w:sz w:val="26"/>
          <w:szCs w:val="26"/>
          <w:lang w:val="ro-RO"/>
        </w:rPr>
        <w:t xml:space="preserve">10.1. Să predea prestatorului, pe bază de proces verbal de predare în reparaţie </w:t>
      </w:r>
      <w:r w:rsidR="006A5F52">
        <w:rPr>
          <w:color w:val="FF0000"/>
          <w:sz w:val="26"/>
          <w:szCs w:val="26"/>
          <w:lang w:val="ro-RO"/>
        </w:rPr>
        <w:t xml:space="preserve"> </w:t>
      </w:r>
      <w:r>
        <w:rPr>
          <w:sz w:val="26"/>
          <w:szCs w:val="26"/>
          <w:lang w:val="ro-RO"/>
        </w:rPr>
        <w:t>mijlocul fix prevăzut a intra în reparaţie, în stare complet izolată faţă de instalaţiile aflate în funcţiune sau în rezervă la termenul de începere a prestării serviciilor. În acest proces verbal, se menţionează dotările PSI aferente ariei în care prestatorul îşi va desfăşura activitatea, în cantitatea şi starea în care se află la predarea către prestator.</w:t>
      </w:r>
    </w:p>
    <w:p w:rsidR="00107EA4" w:rsidRPr="00B02A30" w:rsidRDefault="00107EA4" w:rsidP="00B02A30">
      <w:pPr>
        <w:pStyle w:val="BodyText"/>
        <w:ind w:firstLine="720"/>
        <w:rPr>
          <w:color w:val="FF0000"/>
          <w:sz w:val="26"/>
          <w:szCs w:val="26"/>
          <w:lang w:val="ro-RO"/>
        </w:rPr>
      </w:pPr>
      <w:r>
        <w:rPr>
          <w:sz w:val="26"/>
          <w:szCs w:val="26"/>
          <w:lang w:val="ro-RO"/>
        </w:rPr>
        <w:t>10.2. 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107EA4" w:rsidRDefault="00B02A30" w:rsidP="00923608">
      <w:pPr>
        <w:pStyle w:val="BodyText"/>
        <w:ind w:firstLine="720"/>
        <w:rPr>
          <w:sz w:val="26"/>
          <w:szCs w:val="26"/>
          <w:lang w:val="ro-RO"/>
        </w:rPr>
      </w:pPr>
      <w:r>
        <w:rPr>
          <w:sz w:val="26"/>
          <w:szCs w:val="26"/>
          <w:lang w:val="ro-RO"/>
        </w:rPr>
        <w:t>10.3</w:t>
      </w:r>
      <w:r w:rsidR="00107EA4" w:rsidRPr="00B02A30">
        <w:rPr>
          <w:sz w:val="26"/>
          <w:szCs w:val="26"/>
          <w:lang w:val="ro-RO"/>
        </w:rPr>
        <w:t>. Să respecte prevederile aplicabile ale convenţiei privind delimitarea răspunderilor pe linie de securitate şi sănătate în muncă, situaţii de urgenţă şi protecţia mediului, incheiata intre reprezentantul legal al contractantului si directorul ce</w:t>
      </w:r>
      <w:r w:rsidR="003F4921">
        <w:rPr>
          <w:sz w:val="26"/>
          <w:szCs w:val="26"/>
          <w:lang w:val="ro-RO"/>
        </w:rPr>
        <w:t xml:space="preserve">ntralei </w:t>
      </w:r>
      <w:r w:rsidR="003F4921">
        <w:rPr>
          <w:sz w:val="26"/>
          <w:szCs w:val="26"/>
          <w:lang w:val="ro-RO"/>
        </w:rPr>
        <w:lastRenderedPageBreak/>
        <w:t>beneficiare – anexa nr.5</w:t>
      </w:r>
      <w:r w:rsidR="00107EA4" w:rsidRPr="00B02A30">
        <w:rPr>
          <w:sz w:val="26"/>
          <w:szCs w:val="26"/>
          <w:lang w:val="ro-RO"/>
        </w:rPr>
        <w:t xml:space="preserve"> la contract.</w:t>
      </w:r>
      <w:r w:rsidR="00107EA4">
        <w:rPr>
          <w:sz w:val="26"/>
          <w:szCs w:val="26"/>
          <w:lang w:val="ro-RO"/>
        </w:rPr>
        <w:t xml:space="preserve"> În convenţie se vor preciza răspunderile referitoare la comunicarea, cercetarea şi înregistrarea unor eventuale accidente de muncă.</w:t>
      </w:r>
    </w:p>
    <w:p w:rsidR="00107EA4" w:rsidRDefault="00B02A30" w:rsidP="00923608">
      <w:pPr>
        <w:pStyle w:val="BodyText"/>
        <w:ind w:firstLine="720"/>
        <w:rPr>
          <w:sz w:val="26"/>
          <w:szCs w:val="26"/>
          <w:lang w:val="ro-RO"/>
        </w:rPr>
      </w:pPr>
      <w:r>
        <w:rPr>
          <w:sz w:val="26"/>
          <w:szCs w:val="26"/>
          <w:lang w:val="ro-RO"/>
        </w:rPr>
        <w:t>10.4</w:t>
      </w:r>
      <w:r w:rsidR="00107EA4">
        <w:rPr>
          <w:sz w:val="26"/>
          <w:szCs w:val="26"/>
          <w:lang w:val="ro-RO"/>
        </w:rPr>
        <w:t>.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107EA4" w:rsidRDefault="00B02A30" w:rsidP="006064C8">
      <w:pPr>
        <w:pStyle w:val="BodyText"/>
        <w:ind w:firstLine="720"/>
        <w:rPr>
          <w:sz w:val="26"/>
          <w:szCs w:val="26"/>
          <w:lang w:val="ro-RO"/>
        </w:rPr>
      </w:pPr>
      <w:r>
        <w:rPr>
          <w:sz w:val="26"/>
          <w:szCs w:val="26"/>
          <w:lang w:val="ro-RO"/>
        </w:rPr>
        <w:t>10.5</w:t>
      </w:r>
      <w:r w:rsidR="00107EA4">
        <w:rPr>
          <w:sz w:val="26"/>
          <w:szCs w:val="26"/>
          <w:lang w:val="ro-RO"/>
        </w:rPr>
        <w:t>. Să asigure exploatarea fondului fix reparat şi supravegherea sa, în perioada de garanţie, conform instrucţiunilor de exploatare.</w:t>
      </w:r>
    </w:p>
    <w:p w:rsidR="00107EA4" w:rsidRDefault="006064C8" w:rsidP="00923608">
      <w:pPr>
        <w:pStyle w:val="BodyText"/>
        <w:ind w:firstLine="720"/>
        <w:rPr>
          <w:sz w:val="26"/>
          <w:szCs w:val="26"/>
          <w:lang w:val="ro-RO"/>
        </w:rPr>
      </w:pPr>
      <w:r>
        <w:rPr>
          <w:sz w:val="26"/>
          <w:szCs w:val="26"/>
          <w:lang w:val="ro-RO"/>
        </w:rPr>
        <w:t>10.6</w:t>
      </w:r>
      <w:r w:rsidR="00107EA4">
        <w:rPr>
          <w:sz w:val="26"/>
          <w:szCs w:val="26"/>
          <w:lang w:val="ro-RO"/>
        </w:rPr>
        <w:t>. Să asigure toate autorizaţiile şi avizele prevăzute de legislaţia în vigoare prin care se permite executarea serviciilor contractate</w:t>
      </w:r>
      <w:r w:rsidR="000326F5">
        <w:rPr>
          <w:sz w:val="26"/>
          <w:szCs w:val="26"/>
          <w:lang w:val="ro-RO"/>
        </w:rPr>
        <w:t>, daca este cazul</w:t>
      </w:r>
      <w:r w:rsidR="00107EA4">
        <w:rPr>
          <w:sz w:val="26"/>
          <w:szCs w:val="26"/>
          <w:lang w:val="ro-RO"/>
        </w:rPr>
        <w:t>.</w:t>
      </w:r>
    </w:p>
    <w:p w:rsidR="00107EA4" w:rsidRDefault="006064C8" w:rsidP="00923608">
      <w:pPr>
        <w:pStyle w:val="BodyText"/>
        <w:ind w:firstLine="720"/>
        <w:rPr>
          <w:sz w:val="26"/>
          <w:szCs w:val="26"/>
          <w:lang w:val="ro-RO"/>
        </w:rPr>
      </w:pPr>
      <w:r>
        <w:rPr>
          <w:sz w:val="26"/>
          <w:szCs w:val="26"/>
          <w:lang w:val="ro-RO"/>
        </w:rPr>
        <w:t>10.7</w:t>
      </w:r>
      <w:r w:rsidR="00107EA4">
        <w:rPr>
          <w:sz w:val="26"/>
          <w:szCs w:val="26"/>
          <w:lang w:val="ro-RO"/>
        </w:rPr>
        <w:t>. Să asigure prestatorului accesul rutier şi racordurile de căi ferate în depozit stipulate la art.9.21.</w:t>
      </w:r>
    </w:p>
    <w:p w:rsidR="00107EA4" w:rsidRDefault="006064C8" w:rsidP="00923608">
      <w:pPr>
        <w:pStyle w:val="BodyText"/>
        <w:ind w:firstLine="720"/>
        <w:rPr>
          <w:sz w:val="26"/>
          <w:szCs w:val="26"/>
          <w:lang w:val="ro-RO"/>
        </w:rPr>
      </w:pPr>
      <w:r>
        <w:rPr>
          <w:sz w:val="26"/>
          <w:szCs w:val="26"/>
          <w:lang w:val="ro-RO"/>
        </w:rPr>
        <w:t>10.8</w:t>
      </w:r>
      <w:r w:rsidR="00107EA4">
        <w:rPr>
          <w:sz w:val="26"/>
          <w:szCs w:val="26"/>
          <w:lang w:val="ro-RO"/>
        </w:rPr>
        <w:t>. Să asigure materialele, lubrifianţii şi personalul specializat pentru probele tehnologice la finalizarea reparaţiei.</w:t>
      </w:r>
    </w:p>
    <w:p w:rsidR="00107EA4" w:rsidRDefault="00107EA4" w:rsidP="00923608">
      <w:pPr>
        <w:pStyle w:val="BodyText"/>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261C6B" w:rsidRPr="00261C6B" w:rsidRDefault="00107EA4" w:rsidP="00261C6B">
      <w:pPr>
        <w:ind w:firstLine="720"/>
        <w:jc w:val="both"/>
        <w:rPr>
          <w:sz w:val="26"/>
          <w:szCs w:val="26"/>
          <w:lang w:val="fr-FR"/>
        </w:rPr>
      </w:pPr>
      <w:r w:rsidRPr="00261C6B">
        <w:rPr>
          <w:sz w:val="26"/>
          <w:szCs w:val="26"/>
          <w:lang w:val="ro-RO"/>
        </w:rPr>
        <w:t xml:space="preserve">11.1. </w:t>
      </w:r>
      <w:r w:rsidR="00261C6B" w:rsidRPr="00261C6B">
        <w:rPr>
          <w:sz w:val="26"/>
          <w:szCs w:val="26"/>
          <w:lang w:val="fr-FR"/>
        </w:rPr>
        <w:t>Receptia serviciilor se face astfel : </w:t>
      </w:r>
    </w:p>
    <w:p w:rsidR="00261C6B" w:rsidRPr="00261C6B" w:rsidRDefault="00261C6B" w:rsidP="00261C6B">
      <w:pPr>
        <w:jc w:val="both"/>
        <w:rPr>
          <w:sz w:val="26"/>
          <w:szCs w:val="26"/>
          <w:lang w:val="fr-FR"/>
        </w:rPr>
      </w:pPr>
      <w:r w:rsidRPr="00261C6B">
        <w:rPr>
          <w:sz w:val="26"/>
          <w:szCs w:val="26"/>
          <w:lang w:val="fr-FR"/>
        </w:rPr>
        <w:t xml:space="preserve">     - proces verbal de receptie a serviciilor prestate (aferente unei interventii complete);</w:t>
      </w:r>
    </w:p>
    <w:p w:rsidR="00261C6B" w:rsidRPr="00261C6B" w:rsidRDefault="00261C6B" w:rsidP="00261C6B">
      <w:pPr>
        <w:jc w:val="both"/>
        <w:rPr>
          <w:sz w:val="26"/>
          <w:szCs w:val="26"/>
          <w:lang w:val="fr-FR"/>
        </w:rPr>
      </w:pPr>
      <w:r w:rsidRPr="00261C6B">
        <w:rPr>
          <w:sz w:val="26"/>
          <w:szCs w:val="26"/>
          <w:lang w:val="fr-FR"/>
        </w:rPr>
        <w:t xml:space="preserve">     - receptia la punerea in functiune dupa interventia de remediere (accidentala);</w:t>
      </w:r>
    </w:p>
    <w:p w:rsidR="00261C6B" w:rsidRPr="00261C6B" w:rsidRDefault="00261C6B" w:rsidP="00261C6B">
      <w:pPr>
        <w:jc w:val="both"/>
        <w:rPr>
          <w:sz w:val="26"/>
          <w:szCs w:val="26"/>
          <w:lang w:val="fr-FR"/>
        </w:rPr>
      </w:pPr>
      <w:r w:rsidRPr="00261C6B">
        <w:rPr>
          <w:sz w:val="26"/>
          <w:szCs w:val="26"/>
          <w:lang w:val="fr-FR"/>
        </w:rPr>
        <w:t xml:space="preserve">     - receptia la terminarea prestarii serviciilor (la data expirarii contractului).</w:t>
      </w:r>
    </w:p>
    <w:p w:rsidR="00107EA4" w:rsidRDefault="00107EA4" w:rsidP="00261C6B">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107EA4" w:rsidRDefault="00107EA4" w:rsidP="00923608">
      <w:pPr>
        <w:pStyle w:val="BodyText"/>
        <w:ind w:firstLine="720"/>
        <w:rPr>
          <w:sz w:val="26"/>
          <w:szCs w:val="26"/>
          <w:lang w:val="ro-RO"/>
        </w:rPr>
      </w:pPr>
      <w:r>
        <w:rPr>
          <w:sz w:val="26"/>
          <w:szCs w:val="26"/>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107EA4" w:rsidRDefault="00107EA4" w:rsidP="00923608">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107EA4" w:rsidRDefault="00107EA4" w:rsidP="00923608">
      <w:pPr>
        <w:pStyle w:val="BodyText"/>
        <w:ind w:firstLine="720"/>
        <w:rPr>
          <w:sz w:val="26"/>
          <w:szCs w:val="26"/>
          <w:lang w:val="ro-RO"/>
        </w:rPr>
      </w:pPr>
      <w:r>
        <w:rPr>
          <w:sz w:val="26"/>
          <w:szCs w:val="26"/>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Default="00107EA4" w:rsidP="00923608">
      <w:pPr>
        <w:pStyle w:val="BodyText"/>
        <w:ind w:firstLine="720"/>
        <w:rPr>
          <w:sz w:val="26"/>
          <w:szCs w:val="26"/>
          <w:lang w:val="ro-RO"/>
        </w:rPr>
      </w:pPr>
      <w:r>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Default="00107EA4" w:rsidP="00923608">
      <w:pPr>
        <w:pStyle w:val="BodyText"/>
        <w:ind w:firstLine="720"/>
        <w:rPr>
          <w:sz w:val="26"/>
          <w:szCs w:val="26"/>
          <w:lang w:val="ro-RO"/>
        </w:rPr>
      </w:pPr>
      <w:r>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Default="00107EA4" w:rsidP="00923608">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Default="00107EA4" w:rsidP="00923608">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pentru garanţia de bună execuţie sau de celelalte obligaţii din acest contract.</w:t>
      </w:r>
    </w:p>
    <w:p w:rsidR="00107EA4" w:rsidRDefault="00107EA4" w:rsidP="00923608">
      <w:pPr>
        <w:pStyle w:val="BodyText"/>
        <w:ind w:firstLine="720"/>
        <w:rPr>
          <w:sz w:val="26"/>
          <w:szCs w:val="26"/>
          <w:lang w:val="ro-RO"/>
        </w:rPr>
      </w:pPr>
      <w:r>
        <w:rPr>
          <w:sz w:val="26"/>
          <w:szCs w:val="26"/>
          <w:lang w:val="ro-RO"/>
        </w:rPr>
        <w:lastRenderedPageBreak/>
        <w:t xml:space="preserve">11.10. La terminarea prestării serviciilor, prestatorul va preda “Dosarul de trasabilitate al serviciilor contractate în conformitate cu elementele sistemului calităţii”. </w:t>
      </w:r>
    </w:p>
    <w:p w:rsidR="00107EA4" w:rsidRDefault="00107EA4" w:rsidP="00923608">
      <w:pPr>
        <w:pStyle w:val="BodyText"/>
        <w:ind w:firstLine="720"/>
        <w:rPr>
          <w:sz w:val="26"/>
          <w:szCs w:val="26"/>
          <w:lang w:val="ro-RO"/>
        </w:rPr>
      </w:pPr>
      <w:r>
        <w:rPr>
          <w:sz w:val="26"/>
          <w:szCs w:val="26"/>
          <w:lang w:val="ro-RO"/>
        </w:rPr>
        <w:t>Identificarea şi trasabilitatea va conţine minimum:</w:t>
      </w:r>
    </w:p>
    <w:p w:rsidR="00107EA4" w:rsidRDefault="00107EA4" w:rsidP="00352F49">
      <w:pPr>
        <w:pStyle w:val="BodyText"/>
        <w:numPr>
          <w:ilvl w:val="0"/>
          <w:numId w:val="8"/>
        </w:numPr>
        <w:ind w:left="0" w:firstLine="1174"/>
        <w:rPr>
          <w:sz w:val="26"/>
          <w:szCs w:val="26"/>
          <w:lang w:val="ro-RO"/>
        </w:rPr>
      </w:pPr>
      <w:r>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07EA4" w:rsidRDefault="00107EA4" w:rsidP="00352F49">
      <w:pPr>
        <w:pStyle w:val="BodyText"/>
        <w:numPr>
          <w:ilvl w:val="0"/>
          <w:numId w:val="9"/>
        </w:numPr>
        <w:rPr>
          <w:sz w:val="26"/>
          <w:szCs w:val="26"/>
          <w:lang w:val="ro-RO"/>
        </w:rPr>
      </w:pPr>
      <w:r>
        <w:rPr>
          <w:sz w:val="26"/>
          <w:szCs w:val="26"/>
          <w:lang w:val="ro-RO"/>
        </w:rPr>
        <w:t>graficul de controale intermediare.</w:t>
      </w:r>
    </w:p>
    <w:p w:rsidR="00107EA4" w:rsidRDefault="00107EA4" w:rsidP="00923608">
      <w:pPr>
        <w:pStyle w:val="BodyText"/>
        <w:ind w:left="1174"/>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107EA4" w:rsidRDefault="00FC75E4" w:rsidP="00FC75E4">
      <w:pPr>
        <w:pStyle w:val="BodyText"/>
        <w:ind w:firstLine="720"/>
        <w:rPr>
          <w:sz w:val="26"/>
          <w:szCs w:val="26"/>
          <w:lang w:val="ro-RO"/>
        </w:rPr>
      </w:pPr>
      <w:r>
        <w:rPr>
          <w:sz w:val="26"/>
          <w:szCs w:val="26"/>
          <w:lang w:val="ro-RO"/>
        </w:rPr>
        <w:t>12.1</w:t>
      </w:r>
      <w:r w:rsidR="00107EA4">
        <w:rPr>
          <w:sz w:val="26"/>
          <w:szCs w:val="26"/>
          <w:lang w:val="ro-RO"/>
        </w:rPr>
        <w:t>. Prestatorul garantează execuţia serviciilor fără neconformităţi faţă de documentaţia pe care şi-o procură sau o preia de la achizitor (conform prezentului contract), precum şi piesele de schimb, echipamentele şi materialele speciale pe care se obligă să le asigure prin contract (anexa nr.2).</w:t>
      </w:r>
    </w:p>
    <w:p w:rsidR="00107EA4" w:rsidRDefault="00FC75E4" w:rsidP="00923608">
      <w:pPr>
        <w:pStyle w:val="BodyText"/>
        <w:ind w:firstLine="720"/>
        <w:rPr>
          <w:sz w:val="26"/>
          <w:szCs w:val="26"/>
          <w:lang w:val="ro-RO"/>
        </w:rPr>
      </w:pPr>
      <w:r>
        <w:rPr>
          <w:sz w:val="26"/>
          <w:szCs w:val="26"/>
          <w:lang w:val="ro-RO"/>
        </w:rPr>
        <w:t>12.2</w:t>
      </w:r>
      <w:r w:rsidR="00107EA4">
        <w:rPr>
          <w:sz w:val="26"/>
          <w:szCs w:val="26"/>
          <w:lang w:val="ro-RO"/>
        </w:rPr>
        <w:t xml:space="preserve">. Perioada de garanţie tehnică pentru serviciile care fac obiectul prezentului contract este de </w:t>
      </w:r>
      <w:r w:rsidRPr="00FC75E4">
        <w:rPr>
          <w:b/>
          <w:sz w:val="26"/>
          <w:szCs w:val="26"/>
          <w:lang w:val="ro-RO"/>
        </w:rPr>
        <w:t>12</w:t>
      </w:r>
      <w:r w:rsidR="00107EA4">
        <w:rPr>
          <w:sz w:val="26"/>
          <w:szCs w:val="26"/>
          <w:lang w:val="ro-RO"/>
        </w:rPr>
        <w:t xml:space="preserve"> luni (conform documentaţiei de atribuire),  începe din data semnării procesului verbal de recepţie la </w:t>
      </w:r>
      <w:r w:rsidR="00AA1CF4">
        <w:rPr>
          <w:sz w:val="26"/>
          <w:szCs w:val="26"/>
          <w:lang w:val="ro-RO"/>
        </w:rPr>
        <w:t>terminarea serviciilor</w:t>
      </w:r>
      <w:r w:rsidR="00AA1CF4" w:rsidRPr="00384F73">
        <w:rPr>
          <w:color w:val="0070C0"/>
          <w:sz w:val="26"/>
          <w:szCs w:val="26"/>
          <w:lang w:val="ro-RO"/>
        </w:rPr>
        <w:t xml:space="preserve"> </w:t>
      </w:r>
      <w:r w:rsidR="00107EA4">
        <w:rPr>
          <w:sz w:val="26"/>
          <w:szCs w:val="26"/>
          <w:lang w:val="ro-RO"/>
        </w:rPr>
        <w:t>şi expiră la data semnării recepţiei finale.</w:t>
      </w:r>
    </w:p>
    <w:p w:rsidR="00107EA4" w:rsidRDefault="00466298" w:rsidP="00923608">
      <w:pPr>
        <w:pStyle w:val="BodyText"/>
        <w:ind w:firstLine="720"/>
        <w:rPr>
          <w:sz w:val="26"/>
          <w:szCs w:val="26"/>
          <w:lang w:val="ro-RO"/>
        </w:rPr>
      </w:pPr>
      <w:r>
        <w:rPr>
          <w:sz w:val="26"/>
          <w:szCs w:val="26"/>
          <w:lang w:val="ro-RO"/>
        </w:rPr>
        <w:t>12.3</w:t>
      </w:r>
      <w:r w:rsidR="00107EA4">
        <w:rPr>
          <w:sz w:val="26"/>
          <w:szCs w:val="26"/>
          <w:lang w:val="ro-RO"/>
        </w:rPr>
        <w:t>. Neconformităţile apărute în perioada de garanţie se remediază pe cheltuiala prestatorului, iar durata d</w:t>
      </w:r>
      <w:r w:rsidR="004C7107">
        <w:rPr>
          <w:sz w:val="26"/>
          <w:szCs w:val="26"/>
          <w:lang w:val="ro-RO"/>
        </w:rPr>
        <w:t>e garanţie stabilită la art.12.2</w:t>
      </w:r>
      <w:r w:rsidR="00107EA4">
        <w:rPr>
          <w:sz w:val="26"/>
          <w:szCs w:val="26"/>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A053EF" w:rsidRDefault="00466298" w:rsidP="006A5F52">
      <w:pPr>
        <w:pStyle w:val="BodyText"/>
        <w:ind w:firstLine="720"/>
        <w:rPr>
          <w:sz w:val="26"/>
          <w:szCs w:val="26"/>
          <w:lang w:val="ro-RO"/>
        </w:rPr>
      </w:pPr>
      <w:r>
        <w:rPr>
          <w:sz w:val="26"/>
          <w:szCs w:val="26"/>
          <w:lang w:val="ro-RO"/>
        </w:rPr>
        <w:t>12.4</w:t>
      </w:r>
      <w:r w:rsidR="00107EA4">
        <w:rPr>
          <w:sz w:val="26"/>
          <w:szCs w:val="26"/>
          <w:lang w:val="ro-RO"/>
        </w:rPr>
        <w:t xml:space="preserve">. </w:t>
      </w:r>
      <w:r w:rsidR="006A5F52" w:rsidRPr="00A053EF">
        <w:rPr>
          <w:sz w:val="26"/>
          <w:szCs w:val="26"/>
          <w:lang w:val="ro-RO"/>
        </w:rPr>
        <w:t>Achizitorul înştiinţează prestatorul în scris în maximum 24 ore de la semnalarea unei neconformităţi.</w:t>
      </w:r>
      <w:r w:rsidR="006A5F52">
        <w:rPr>
          <w:sz w:val="26"/>
          <w:szCs w:val="26"/>
          <w:lang w:val="ro-RO"/>
        </w:rPr>
        <w:t xml:space="preserve"> </w:t>
      </w:r>
    </w:p>
    <w:p w:rsidR="006A5F52" w:rsidRPr="00466298" w:rsidRDefault="006A5F52" w:rsidP="006A5F52">
      <w:pPr>
        <w:pStyle w:val="BodyText"/>
        <w:ind w:firstLine="720"/>
        <w:rPr>
          <w:sz w:val="26"/>
          <w:szCs w:val="26"/>
          <w:lang w:val="ro-RO"/>
        </w:rPr>
      </w:pPr>
      <w:r w:rsidRPr="00466298">
        <w:rPr>
          <w:sz w:val="26"/>
          <w:szCs w:val="26"/>
          <w:lang w:val="ro-RO"/>
        </w:rPr>
        <w:t xml:space="preserve">      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w:t>
      </w:r>
      <w:r w:rsidR="00466298" w:rsidRPr="00466298">
        <w:rPr>
          <w:sz w:val="26"/>
          <w:szCs w:val="26"/>
          <w:lang w:val="ro-RO"/>
        </w:rPr>
        <w:t>recuperarea</w:t>
      </w:r>
      <w:r w:rsidRPr="00466298">
        <w:rPr>
          <w:sz w:val="26"/>
          <w:szCs w:val="26"/>
          <w:lang w:val="ro-RO"/>
        </w:rPr>
        <w:t xml:space="preserve"> cheltuielilor aferente</w:t>
      </w:r>
      <w:r w:rsidR="00466298" w:rsidRPr="00466298">
        <w:rPr>
          <w:sz w:val="26"/>
          <w:szCs w:val="26"/>
          <w:lang w:val="ro-RO"/>
        </w:rPr>
        <w:t xml:space="preserve"> de la prestator</w:t>
      </w:r>
      <w:r w:rsidRPr="00466298">
        <w:rPr>
          <w:sz w:val="26"/>
          <w:szCs w:val="26"/>
          <w:lang w:val="ro-RO"/>
        </w:rPr>
        <w:t xml:space="preserve">. </w:t>
      </w:r>
      <w:r w:rsidR="00466298" w:rsidRPr="00466298">
        <w:rPr>
          <w:sz w:val="26"/>
          <w:szCs w:val="26"/>
          <w:lang w:val="ro-RO"/>
        </w:rPr>
        <w:t>A</w:t>
      </w:r>
      <w:r w:rsidRPr="00466298">
        <w:rPr>
          <w:sz w:val="26"/>
          <w:szCs w:val="26"/>
          <w:lang w:val="ro-RO"/>
        </w:rPr>
        <w:t xml:space="preserve">chizitorul este indreptatit sa pretinda prestatorului aceste cheltuieli cu titlu de daune-interese. </w:t>
      </w:r>
    </w:p>
    <w:p w:rsidR="00107EA4" w:rsidRDefault="00466298" w:rsidP="006A5F52">
      <w:pPr>
        <w:pStyle w:val="BodyText"/>
        <w:ind w:firstLine="720"/>
        <w:rPr>
          <w:sz w:val="26"/>
          <w:szCs w:val="26"/>
          <w:lang w:val="ro-RO"/>
        </w:rPr>
      </w:pPr>
      <w:r>
        <w:rPr>
          <w:sz w:val="26"/>
          <w:szCs w:val="26"/>
          <w:lang w:val="ro-RO"/>
        </w:rPr>
        <w:t>12.5</w:t>
      </w:r>
      <w:r w:rsidR="00107EA4">
        <w:rPr>
          <w:sz w:val="26"/>
          <w:szCs w:val="26"/>
          <w:lang w:val="ro-RO"/>
        </w:rPr>
        <w:t>. Prestatorul răspunde de toate neconformitatile apărute pe durata de funcţionare, în perioada de garanţie tehnică, la mijlocul fix reparat.</w:t>
      </w:r>
    </w:p>
    <w:p w:rsidR="00107EA4" w:rsidRDefault="00466298" w:rsidP="00923608">
      <w:pPr>
        <w:pStyle w:val="BodyText"/>
        <w:rPr>
          <w:sz w:val="26"/>
          <w:szCs w:val="26"/>
          <w:lang w:val="ro-RO"/>
        </w:rPr>
      </w:pPr>
      <w:r>
        <w:rPr>
          <w:sz w:val="26"/>
          <w:szCs w:val="26"/>
          <w:lang w:val="ro-RO"/>
        </w:rPr>
        <w:tab/>
        <w:t>12.6</w:t>
      </w:r>
      <w:r w:rsidR="00107EA4">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Default="00466298" w:rsidP="00923608">
      <w:pPr>
        <w:pStyle w:val="BodyText"/>
        <w:ind w:firstLine="720"/>
        <w:rPr>
          <w:sz w:val="26"/>
          <w:szCs w:val="26"/>
          <w:lang w:val="ro-RO"/>
        </w:rPr>
      </w:pPr>
      <w:r>
        <w:rPr>
          <w:sz w:val="26"/>
          <w:szCs w:val="26"/>
          <w:lang w:val="ro-RO"/>
        </w:rPr>
        <w:t>12.7</w:t>
      </w:r>
      <w:r w:rsidR="00107EA4">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Pr="00FC75E4" w:rsidRDefault="00466298" w:rsidP="00FC75E4">
      <w:pPr>
        <w:pStyle w:val="BodyText"/>
        <w:ind w:firstLine="720"/>
        <w:rPr>
          <w:sz w:val="26"/>
          <w:szCs w:val="26"/>
          <w:lang w:val="ro-RO"/>
        </w:rPr>
      </w:pPr>
      <w:r>
        <w:rPr>
          <w:sz w:val="26"/>
          <w:szCs w:val="26"/>
          <w:lang w:val="ro-RO"/>
        </w:rPr>
        <w:t>12.8</w:t>
      </w:r>
      <w:r w:rsidR="00107EA4">
        <w:rPr>
          <w:sz w:val="26"/>
          <w:szCs w:val="26"/>
          <w:lang w:val="ro-RO"/>
        </w:rPr>
        <w:t xml:space="preserve">. Prestatorul nu răspunde de pagubele sau accidentele care rezultă din activitatea achizitorului. Totodată, prestatorul nu răspunde de pagubele indirecte, cum ar fi: preţul de cost, producţia etc., excepţie făcând cazurile de greşeli grosolane sau rea voinţă, imputabile </w:t>
      </w:r>
      <w:r w:rsidR="00107EA4">
        <w:rPr>
          <w:sz w:val="26"/>
          <w:szCs w:val="26"/>
          <w:lang w:val="ro-RO"/>
        </w:rPr>
        <w:lastRenderedPageBreak/>
        <w:t>prestatorului, care au condus la avarierea gravă a instalaţiei, echipamentelor sau la accidente umane.</w:t>
      </w:r>
      <w:r w:rsidR="00107EA4">
        <w:rPr>
          <w:color w:val="FF0000"/>
          <w:sz w:val="26"/>
          <w:szCs w:val="26"/>
          <w:lang w:val="ro-RO"/>
        </w:rPr>
        <w:t>.</w:t>
      </w:r>
    </w:p>
    <w:p w:rsidR="00107EA4" w:rsidRDefault="00107EA4" w:rsidP="00C153A2">
      <w:pPr>
        <w:jc w:val="both"/>
        <w:rPr>
          <w:b/>
          <w:color w:val="000000"/>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BodyText"/>
        <w:ind w:firstLine="720"/>
        <w:rPr>
          <w:sz w:val="26"/>
          <w:szCs w:val="26"/>
          <w:lang w:val="ro-RO"/>
        </w:rPr>
      </w:pP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7EA4" w:rsidRDefault="00107EA4"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107EA4" w:rsidRPr="00FC75E4" w:rsidRDefault="00FC75E4" w:rsidP="00FC75E4">
      <w:pPr>
        <w:pStyle w:val="BodyText"/>
        <w:ind w:firstLine="720"/>
        <w:rPr>
          <w:sz w:val="26"/>
          <w:szCs w:val="26"/>
          <w:lang w:val="ro-RO"/>
        </w:rPr>
      </w:pPr>
      <w:r w:rsidRPr="00FC75E4">
        <w:rPr>
          <w:sz w:val="26"/>
          <w:szCs w:val="26"/>
          <w:lang w:val="ro-RO"/>
        </w:rPr>
        <w:t xml:space="preserve">La </w:t>
      </w:r>
      <w:r w:rsidR="00107EA4" w:rsidRPr="00FC75E4">
        <w:rPr>
          <w:sz w:val="26"/>
          <w:szCs w:val="26"/>
          <w:lang w:val="ro-RO"/>
        </w:rPr>
        <w:t>solicitarea prestatorului, se pot efectua plăţi pentru parti din contract, reprezentand servicii prestate si receptionate si pentru care au fost intocmite situa</w:t>
      </w:r>
      <w:r w:rsidR="00466298">
        <w:rPr>
          <w:sz w:val="26"/>
          <w:szCs w:val="26"/>
          <w:lang w:val="ro-RO"/>
        </w:rPr>
        <w:t>tii de servicii conform art.9.25</w:t>
      </w:r>
      <w:r w:rsidR="00107EA4" w:rsidRPr="00FC75E4">
        <w:rPr>
          <w:sz w:val="26"/>
          <w:szCs w:val="26"/>
          <w:lang w:val="ro-RO"/>
        </w:rPr>
        <w:t>.</w:t>
      </w:r>
    </w:p>
    <w:p w:rsidR="00107EA4" w:rsidRDefault="00107EA4" w:rsidP="00DE5B90">
      <w:pPr>
        <w:pStyle w:val="BodyText"/>
        <w:ind w:firstLine="720"/>
        <w:rPr>
          <w:sz w:val="26"/>
          <w:szCs w:val="26"/>
          <w:lang w:val="ro-RO"/>
        </w:rPr>
      </w:pPr>
      <w:r>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Default="00107EA4" w:rsidP="00DE5B90">
      <w:pPr>
        <w:pStyle w:val="BodyText"/>
        <w:ind w:firstLine="720"/>
        <w:rPr>
          <w:sz w:val="26"/>
          <w:szCs w:val="26"/>
          <w:lang w:val="ro-RO"/>
        </w:rPr>
      </w:pPr>
      <w:r>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Default="00107EA4" w:rsidP="00DE5B90">
      <w:pPr>
        <w:pStyle w:val="BodyText"/>
        <w:ind w:firstLine="720"/>
        <w:rPr>
          <w:sz w:val="26"/>
          <w:szCs w:val="26"/>
          <w:lang w:val="ro-RO"/>
        </w:rPr>
      </w:pPr>
      <w:r>
        <w:rPr>
          <w:sz w:val="26"/>
          <w:szCs w:val="26"/>
          <w:lang w:val="ro-RO"/>
        </w:rPr>
        <w:t>13.4. Documentele pe baza cărora se efectuează plăţile sunt:</w:t>
      </w:r>
    </w:p>
    <w:p w:rsidR="00107EA4" w:rsidRDefault="00107EA4" w:rsidP="00466298">
      <w:pPr>
        <w:pStyle w:val="BodyText"/>
        <w:ind w:firstLine="720"/>
        <w:rPr>
          <w:sz w:val="26"/>
          <w:szCs w:val="26"/>
          <w:lang w:val="ro-RO"/>
        </w:rPr>
      </w:pPr>
      <w:r>
        <w:rPr>
          <w:sz w:val="26"/>
          <w:szCs w:val="26"/>
          <w:lang w:val="ro-RO"/>
        </w:rPr>
        <w:t>-  factura emisă de prestator şi confirmată de primire de achizitor cu număr de înregistrare;</w:t>
      </w:r>
    </w:p>
    <w:p w:rsidR="00107EA4" w:rsidRDefault="00107EA4" w:rsidP="00DE5B90">
      <w:pPr>
        <w:pStyle w:val="BodyText"/>
        <w:ind w:firstLine="720"/>
        <w:rPr>
          <w:sz w:val="26"/>
          <w:szCs w:val="26"/>
          <w:lang w:val="ro-RO"/>
        </w:rPr>
      </w:pPr>
      <w:r>
        <w:rPr>
          <w:sz w:val="26"/>
          <w:szCs w:val="26"/>
          <w:lang w:val="ro-RO"/>
        </w:rPr>
        <w:t>- situaţiile de servicii executate semnate conform art.10.3.</w:t>
      </w:r>
    </w:p>
    <w:p w:rsidR="00107EA4" w:rsidRDefault="00107EA4" w:rsidP="00DE5B90">
      <w:pPr>
        <w:pStyle w:val="BodyText"/>
        <w:ind w:firstLine="720"/>
        <w:rPr>
          <w:sz w:val="26"/>
          <w:szCs w:val="26"/>
          <w:lang w:val="ro-RO"/>
        </w:rPr>
      </w:pPr>
      <w:r>
        <w:rPr>
          <w:sz w:val="26"/>
          <w:szCs w:val="26"/>
          <w:lang w:val="ro-RO"/>
        </w:rPr>
        <w:t>Situaţiile de servicii vor avea anexate:</w:t>
      </w:r>
    </w:p>
    <w:p w:rsidR="00107EA4" w:rsidRDefault="00107EA4" w:rsidP="00352F49">
      <w:pPr>
        <w:pStyle w:val="BodyText"/>
        <w:numPr>
          <w:ilvl w:val="0"/>
          <w:numId w:val="3"/>
        </w:numPr>
        <w:tabs>
          <w:tab w:val="clear" w:pos="360"/>
          <w:tab w:val="num" w:pos="1258"/>
        </w:tabs>
        <w:ind w:left="0" w:firstLine="783"/>
        <w:rPr>
          <w:sz w:val="26"/>
          <w:szCs w:val="26"/>
          <w:lang w:val="ro-RO"/>
        </w:rPr>
      </w:pPr>
      <w:r>
        <w:rPr>
          <w:sz w:val="26"/>
          <w:szCs w:val="26"/>
          <w:lang w:val="ro-RO"/>
        </w:rPr>
        <w:t>lista cu echipamentele, piesele de schimb şi materialele speciale introduse în operă de prestator, conform anexei nr.2;</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procesele verbale de recepţie calitativă pe faze de execuţie  care sunt înscrise în PC-ul lucrării;</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 xml:space="preserve">bon de restituire al secţiei beneficiare </w:t>
      </w:r>
      <w:r w:rsidR="00C6258C">
        <w:rPr>
          <w:sz w:val="26"/>
          <w:szCs w:val="26"/>
          <w:lang w:val="ro-RO"/>
        </w:rPr>
        <w:t xml:space="preserve">a serviciilor </w:t>
      </w:r>
      <w:r>
        <w:rPr>
          <w:sz w:val="26"/>
          <w:szCs w:val="26"/>
          <w:lang w:val="ro-RO"/>
        </w:rPr>
        <w:t>(la magazia achizitorului), cu anexa procesul-verbal de predare - primire (între prestator şi gestionarul achizitorului) pentru predarea deşeurilor refolosibi</w:t>
      </w:r>
      <w:r w:rsidR="00466298">
        <w:rPr>
          <w:sz w:val="26"/>
          <w:szCs w:val="26"/>
          <w:lang w:val="ro-RO"/>
        </w:rPr>
        <w:t>le/reciclabile, conform art.9.24</w:t>
      </w:r>
      <w:r>
        <w:rPr>
          <w:sz w:val="26"/>
          <w:szCs w:val="26"/>
          <w:lang w:val="ro-RO"/>
        </w:rPr>
        <w:t>;</w:t>
      </w:r>
    </w:p>
    <w:p w:rsidR="00107EA4" w:rsidRPr="006A5F52" w:rsidRDefault="00107EA4" w:rsidP="00352F49">
      <w:pPr>
        <w:pStyle w:val="BodyText"/>
        <w:numPr>
          <w:ilvl w:val="0"/>
          <w:numId w:val="4"/>
        </w:numPr>
        <w:tabs>
          <w:tab w:val="num" w:pos="0"/>
        </w:tabs>
        <w:ind w:left="0" w:firstLine="720"/>
        <w:rPr>
          <w:sz w:val="26"/>
          <w:szCs w:val="26"/>
          <w:lang w:val="ro-RO"/>
        </w:rPr>
      </w:pPr>
      <w:r>
        <w:rPr>
          <w:sz w:val="26"/>
          <w:szCs w:val="26"/>
          <w:lang w:val="ro-RO"/>
        </w:rPr>
        <w:t>proces verbal de recepţie la terminarea serviciilo</w:t>
      </w:r>
      <w:r w:rsidR="008B2574">
        <w:rPr>
          <w:sz w:val="26"/>
          <w:szCs w:val="26"/>
          <w:lang w:val="ro-RO"/>
        </w:rPr>
        <w:t>r</w:t>
      </w:r>
      <w:r w:rsidR="00466298">
        <w:rPr>
          <w:sz w:val="26"/>
          <w:szCs w:val="26"/>
          <w:lang w:val="ro-RO"/>
        </w:rPr>
        <w:t xml:space="preserve"> aferente fiecarei interventii</w:t>
      </w:r>
      <w:r w:rsidR="00BB5D2D" w:rsidRPr="00C93C6C">
        <w:rPr>
          <w:color w:val="FF0000"/>
          <w:sz w:val="26"/>
          <w:szCs w:val="26"/>
          <w:lang w:val="ro-RO"/>
        </w:rPr>
        <w:t>;</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proces verbal de restituire a dotărilor PSI.</w:t>
      </w:r>
    </w:p>
    <w:p w:rsidR="00107EA4" w:rsidRDefault="00107EA4" w:rsidP="00DE5B90">
      <w:pPr>
        <w:pStyle w:val="BodyText"/>
        <w:rPr>
          <w:sz w:val="26"/>
          <w:szCs w:val="26"/>
          <w:lang w:val="ro-RO"/>
        </w:rPr>
      </w:pPr>
      <w:r>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Default="00107EA4" w:rsidP="00DE5B90">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F7260B" w:rsidRPr="002115EF" w:rsidRDefault="00107EA4" w:rsidP="00F7260B">
      <w:pPr>
        <w:pStyle w:val="BodyText"/>
        <w:ind w:firstLine="720"/>
        <w:rPr>
          <w:sz w:val="26"/>
          <w:szCs w:val="26"/>
          <w:lang w:val="ro-RO"/>
        </w:rPr>
      </w:pPr>
      <w:r>
        <w:rPr>
          <w:sz w:val="26"/>
          <w:szCs w:val="26"/>
          <w:lang w:val="ro-RO"/>
        </w:rPr>
        <w:t xml:space="preserve">14.1. </w:t>
      </w:r>
      <w:r w:rsidR="00F7260B" w:rsidRPr="00221477">
        <w:rPr>
          <w:color w:val="000000"/>
          <w:sz w:val="26"/>
          <w:szCs w:val="26"/>
          <w:lang w:val="ro-RO"/>
        </w:rPr>
        <w:t xml:space="preserve">În cazul în care, din culpa sa, </w:t>
      </w:r>
      <w:r w:rsidR="003449E1">
        <w:rPr>
          <w:sz w:val="26"/>
          <w:szCs w:val="26"/>
          <w:lang w:val="ro-RO"/>
        </w:rPr>
        <w:t>prestatorul</w:t>
      </w:r>
      <w:r w:rsidR="00F7260B" w:rsidRPr="00F86B73">
        <w:rPr>
          <w:sz w:val="26"/>
          <w:szCs w:val="26"/>
          <w:lang w:val="ro-RO"/>
        </w:rPr>
        <w:t xml:space="preserve"> nu</w:t>
      </w:r>
      <w:r w:rsidR="00F7260B" w:rsidRPr="00221477">
        <w:rPr>
          <w:color w:val="000000"/>
          <w:sz w:val="26"/>
          <w:szCs w:val="26"/>
          <w:lang w:val="ro-RO"/>
        </w:rPr>
        <w:t xml:space="preserve"> reuşeşte să îşi îndeplinească obligaţiile asumate, atunci achizitorul are dreptul de a calcula si pretinde penalităţi egale cu </w:t>
      </w:r>
      <w:r w:rsidR="00F7260B" w:rsidRPr="00EE2CBF">
        <w:rPr>
          <w:lang w:val="ro-RO"/>
        </w:rPr>
        <w:t xml:space="preserve">dobânda </w:t>
      </w:r>
      <w:r w:rsidR="00F7260B" w:rsidRPr="00EE2CBF">
        <w:rPr>
          <w:color w:val="000000"/>
          <w:sz w:val="26"/>
          <w:szCs w:val="26"/>
          <w:lang w:val="ro-RO"/>
        </w:rPr>
        <w:t>legala penalizatoare</w:t>
      </w:r>
      <w:r w:rsidR="00F7260B" w:rsidRPr="00221477">
        <w:rPr>
          <w:color w:val="000000"/>
          <w:sz w:val="26"/>
          <w:szCs w:val="26"/>
          <w:lang w:val="ro-RO"/>
        </w:rPr>
        <w:t xml:space="preserve">, </w:t>
      </w:r>
      <w:r w:rsidR="00F7260B" w:rsidRPr="00F86B73">
        <w:rPr>
          <w:sz w:val="26"/>
          <w:szCs w:val="26"/>
          <w:lang w:val="ro-RO"/>
        </w:rPr>
        <w:t xml:space="preserve">raportate la valoarea </w:t>
      </w:r>
      <w:r w:rsidR="00F7260B" w:rsidRPr="002115EF">
        <w:rPr>
          <w:sz w:val="26"/>
          <w:szCs w:val="26"/>
          <w:lang w:val="ro-RO"/>
        </w:rPr>
        <w:t>serviciilor prestate cu intarziere sau cu  neconformitati pentru fiecare zi de întârziere.</w:t>
      </w:r>
    </w:p>
    <w:p w:rsidR="00F7260B" w:rsidRPr="00221477" w:rsidRDefault="00F7260B" w:rsidP="00F7260B">
      <w:pPr>
        <w:ind w:firstLine="708"/>
        <w:jc w:val="both"/>
        <w:rPr>
          <w:sz w:val="26"/>
          <w:szCs w:val="26"/>
          <w:lang w:val="en-US"/>
        </w:rPr>
      </w:pPr>
      <w:r w:rsidRPr="00221477">
        <w:rPr>
          <w:color w:val="000000"/>
          <w:sz w:val="26"/>
          <w:szCs w:val="26"/>
        </w:rPr>
        <w:lastRenderedPageBreak/>
        <w:t>Achizitorul are dreptul de a deduce aceste penalitati din</w:t>
      </w:r>
      <w:r w:rsidRPr="00221477">
        <w:rPr>
          <w:sz w:val="26"/>
          <w:szCs w:val="26"/>
        </w:rPr>
        <w:t xml:space="preserve"> </w:t>
      </w:r>
      <w:r w:rsidRPr="00F86B73">
        <w:rPr>
          <w:sz w:val="26"/>
          <w:szCs w:val="26"/>
        </w:rPr>
        <w:t xml:space="preserve">obligaţiile de plată a preţului prin retinerea din facturile introduse la plata de </w:t>
      </w:r>
      <w:r>
        <w:rPr>
          <w:sz w:val="26"/>
          <w:szCs w:val="26"/>
        </w:rPr>
        <w:t>prestator</w:t>
      </w:r>
      <w:r w:rsidRPr="00F86B73">
        <w:rPr>
          <w:sz w:val="26"/>
          <w:szCs w:val="26"/>
        </w:rPr>
        <w:t xml:space="preserve">, fără nicio formalitate prealabilă de punere în întârziere.                                                                    </w:t>
      </w:r>
    </w:p>
    <w:p w:rsidR="00F7260B" w:rsidRPr="00F86B73" w:rsidRDefault="00F7260B" w:rsidP="00F7260B">
      <w:pPr>
        <w:ind w:firstLine="720"/>
        <w:jc w:val="both"/>
      </w:pPr>
      <w:r w:rsidRPr="00221477">
        <w:rPr>
          <w:sz w:val="26"/>
          <w:szCs w:val="26"/>
        </w:rPr>
        <w:t xml:space="preserve">În cazul în care penalităţile de întârziere nu pot fi deduse </w:t>
      </w:r>
      <w:r w:rsidRPr="00F86B73">
        <w:rPr>
          <w:sz w:val="26"/>
          <w:szCs w:val="26"/>
        </w:rPr>
        <w:t xml:space="preserve">din obligaţiile de plată a preţului, </w:t>
      </w:r>
      <w:r w:rsidR="00EE2CBF">
        <w:rPr>
          <w:sz w:val="26"/>
          <w:szCs w:val="26"/>
        </w:rPr>
        <w:t>prestatorul</w:t>
      </w:r>
      <w:r w:rsidRPr="00F86B73">
        <w:rPr>
          <w:sz w:val="26"/>
          <w:szCs w:val="26"/>
        </w:rPr>
        <w:t xml:space="preserve"> are obligaţia de a le plăti în termen de maxim 10 (zece) zile de la solicitarea</w:t>
      </w:r>
      <w:proofErr w:type="gramStart"/>
      <w:r w:rsidRPr="00F86B73">
        <w:rPr>
          <w:sz w:val="26"/>
          <w:szCs w:val="26"/>
        </w:rPr>
        <w:t>  ELCEN</w:t>
      </w:r>
      <w:proofErr w:type="gramEnd"/>
      <w:r w:rsidRPr="00F86B73">
        <w:t>.</w:t>
      </w:r>
    </w:p>
    <w:p w:rsidR="00107EA4" w:rsidRDefault="00107EA4" w:rsidP="00F7260B">
      <w:pPr>
        <w:pStyle w:val="BodyText"/>
        <w:ind w:firstLine="720"/>
        <w:rPr>
          <w:sz w:val="26"/>
          <w:szCs w:val="26"/>
          <w:lang w:val="ro-RO"/>
        </w:rPr>
      </w:pPr>
      <w:r>
        <w:rPr>
          <w:sz w:val="26"/>
          <w:szCs w:val="26"/>
          <w:lang w:val="ro-RO"/>
        </w:rPr>
        <w:t xml:space="preserve">Penalităţile </w:t>
      </w:r>
      <w:r>
        <w:rPr>
          <w:spacing w:val="-3"/>
          <w:sz w:val="26"/>
          <w:szCs w:val="26"/>
          <w:lang w:val="ro-RO"/>
        </w:rPr>
        <w:t xml:space="preserve">nu vor putea depăşi valoarea </w:t>
      </w:r>
      <w:r w:rsidR="00466298" w:rsidRPr="002115EF">
        <w:rPr>
          <w:sz w:val="26"/>
          <w:szCs w:val="26"/>
          <w:lang w:val="ro-RO"/>
        </w:rPr>
        <w:t>serviciilor prestate cu intarziere sau cu  neconformitati</w:t>
      </w:r>
      <w:r>
        <w:rPr>
          <w:spacing w:val="-3"/>
          <w:sz w:val="26"/>
          <w:szCs w:val="26"/>
          <w:lang w:val="ro-RO"/>
        </w:rPr>
        <w:t>.</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w:t>
      </w:r>
      <w:r w:rsidR="00466298">
        <w:rPr>
          <w:sz w:val="26"/>
          <w:szCs w:val="26"/>
          <w:lang w:val="ro-RO"/>
        </w:rPr>
        <w:t>rm prevederilor articolului 12.4</w:t>
      </w:r>
      <w:r>
        <w:rPr>
          <w:sz w:val="26"/>
          <w:szCs w:val="26"/>
          <w:lang w:val="ro-RO"/>
        </w:rPr>
        <w:t>.</w:t>
      </w:r>
    </w:p>
    <w:p w:rsidR="00107EA4" w:rsidRPr="00C156DE" w:rsidRDefault="001324C5" w:rsidP="00923608">
      <w:pPr>
        <w:pStyle w:val="BodyText"/>
        <w:ind w:firstLine="720"/>
        <w:rPr>
          <w:spacing w:val="-1"/>
          <w:sz w:val="26"/>
          <w:szCs w:val="26"/>
          <w:lang w:val="ro-RO"/>
        </w:rPr>
      </w:pPr>
      <w:r>
        <w:rPr>
          <w:sz w:val="26"/>
          <w:szCs w:val="26"/>
          <w:lang w:val="ro-RO"/>
        </w:rPr>
        <w:t>14.5</w:t>
      </w:r>
      <w:r w:rsidR="00107EA4">
        <w:rPr>
          <w:sz w:val="26"/>
          <w:szCs w:val="26"/>
          <w:lang w:val="ro-RO"/>
        </w:rPr>
        <w:t xml:space="preserve">. În cazul în care achizitorul nu onorează facturile in termenul </w:t>
      </w:r>
      <w:r w:rsidR="00107EA4">
        <w:rPr>
          <w:spacing w:val="-1"/>
          <w:sz w:val="26"/>
          <w:szCs w:val="26"/>
          <w:lang w:val="ro-RO"/>
        </w:rPr>
        <w:t xml:space="preserve">scadent prevăzut la articolul 13.2 din contract, </w:t>
      </w:r>
      <w:r w:rsidR="00107EA4">
        <w:rPr>
          <w:sz w:val="26"/>
          <w:szCs w:val="26"/>
          <w:lang w:val="ro-RO"/>
        </w:rPr>
        <w:t xml:space="preserve">atunci este de </w:t>
      </w:r>
      <w:r w:rsidR="00107EA4" w:rsidRPr="00C156DE">
        <w:rPr>
          <w:sz w:val="26"/>
          <w:szCs w:val="26"/>
          <w:lang w:val="ro-RO"/>
        </w:rPr>
        <w:t xml:space="preserve">drept in întârziere şi va plăti penalităţi egale cu </w:t>
      </w:r>
      <w:r w:rsidR="00107EA4" w:rsidRPr="00C156DE">
        <w:rPr>
          <w:rStyle w:val="l5def1"/>
          <w:rFonts w:ascii="Times New Roman" w:hAnsi="Times New Roman" w:cs="Times New Roman"/>
        </w:rPr>
        <w:t xml:space="preserve">dobânda </w:t>
      </w:r>
      <w:r w:rsidR="00107EA4">
        <w:rPr>
          <w:rStyle w:val="l5def1"/>
          <w:rFonts w:ascii="Times New Roman" w:hAnsi="Times New Roman" w:cs="Times New Roman"/>
        </w:rPr>
        <w:t>legala penalizatoare</w:t>
      </w:r>
      <w:r w:rsidR="00107EA4" w:rsidRPr="00C156DE">
        <w:rPr>
          <w:spacing w:val="-1"/>
          <w:sz w:val="26"/>
          <w:szCs w:val="26"/>
          <w:lang w:val="ro-RO"/>
        </w:rPr>
        <w:t>, raportate la valoarea</w:t>
      </w:r>
      <w:r w:rsidR="00107EA4" w:rsidRPr="00C156DE">
        <w:rPr>
          <w:sz w:val="26"/>
          <w:szCs w:val="26"/>
          <w:lang w:val="ro-RO"/>
        </w:rPr>
        <w:t xml:space="preserve"> neonorata la plata a facturii fara TVA. Respectivele </w:t>
      </w:r>
      <w:r w:rsidR="00107EA4" w:rsidRPr="00C156DE">
        <w:rPr>
          <w:spacing w:val="-1"/>
          <w:sz w:val="26"/>
          <w:szCs w:val="26"/>
          <w:lang w:val="ro-RO"/>
        </w:rPr>
        <w:t>penalitati nu pot depăşi valoarea neonorata la plată a facturii.</w:t>
      </w:r>
      <w:r w:rsidR="00107EA4" w:rsidRPr="00C156DE">
        <w:rPr>
          <w:color w:val="000000"/>
          <w:sz w:val="26"/>
          <w:szCs w:val="26"/>
          <w:lang w:val="ro-RO"/>
        </w:rPr>
        <w:t xml:space="preserve"> </w:t>
      </w:r>
    </w:p>
    <w:p w:rsidR="00107EA4" w:rsidRDefault="001324C5" w:rsidP="00923608">
      <w:pPr>
        <w:pStyle w:val="BodyText"/>
        <w:ind w:firstLine="720"/>
        <w:rPr>
          <w:sz w:val="26"/>
          <w:szCs w:val="26"/>
          <w:lang w:val="ro-RO"/>
        </w:rPr>
      </w:pPr>
      <w:r>
        <w:rPr>
          <w:sz w:val="26"/>
          <w:szCs w:val="26"/>
          <w:lang w:val="ro-RO"/>
        </w:rPr>
        <w:t>14.6</w:t>
      </w:r>
      <w:r w:rsidR="00107EA4">
        <w:rPr>
          <w:sz w:val="26"/>
          <w:szCs w:val="26"/>
          <w:lang w:val="ro-RO"/>
        </w:rPr>
        <w:t>.</w:t>
      </w:r>
      <w:r w:rsidR="00107EA4">
        <w:rPr>
          <w:spacing w:val="2"/>
          <w:sz w:val="26"/>
          <w:szCs w:val="26"/>
          <w:lang w:val="ro-RO"/>
        </w:rPr>
        <w:t xml:space="preserve"> Dacă valoarea penalităţilor nu acoperă prejudiciile produse partilor contractante </w:t>
      </w:r>
      <w:r w:rsidR="00107EA4">
        <w:rPr>
          <w:spacing w:val="-3"/>
          <w:sz w:val="26"/>
          <w:szCs w:val="26"/>
          <w:lang w:val="ro-RO"/>
        </w:rPr>
        <w:t xml:space="preserve">prin nerespectarea clauzelor care au dus la plata acestor penalităţi, părţile contractante pot </w:t>
      </w:r>
      <w:r w:rsidR="00107EA4">
        <w:rPr>
          <w:spacing w:val="5"/>
          <w:sz w:val="26"/>
          <w:szCs w:val="26"/>
          <w:lang w:val="ro-RO"/>
        </w:rPr>
        <w:t xml:space="preserve">percepe partenerului de contract daune - interese, conform reglementărilor legale în </w:t>
      </w:r>
      <w:r w:rsidR="00107EA4">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727629" w:rsidRDefault="00107EA4" w:rsidP="006B6F35">
      <w:pPr>
        <w:jc w:val="both"/>
        <w:rPr>
          <w:color w:val="000000"/>
          <w:sz w:val="26"/>
          <w:szCs w:val="26"/>
        </w:rPr>
      </w:pPr>
      <w:r>
        <w:rPr>
          <w:sz w:val="26"/>
          <w:szCs w:val="26"/>
          <w:lang w:val="ro-RO"/>
        </w:rPr>
        <w:tab/>
      </w:r>
      <w:r w:rsidR="00C6258C">
        <w:rPr>
          <w:sz w:val="26"/>
          <w:szCs w:val="26"/>
          <w:lang w:val="ro-RO"/>
        </w:rPr>
        <w:t>15.5. Prestator</w:t>
      </w:r>
      <w:r w:rsidRPr="003D1D23">
        <w:rPr>
          <w:sz w:val="26"/>
          <w:szCs w:val="26"/>
          <w:lang w:val="ro-RO"/>
        </w:rPr>
        <w:t xml:space="preserve">ul poate schimba oricare subcontractant </w:t>
      </w:r>
      <w:r>
        <w:rPr>
          <w:sz w:val="26"/>
          <w:szCs w:val="26"/>
          <w:lang w:val="ro-RO"/>
        </w:rPr>
        <w:t xml:space="preserve">pe durata executarii </w:t>
      </w:r>
      <w:r w:rsidRPr="00727629">
        <w:rPr>
          <w:sz w:val="26"/>
          <w:szCs w:val="26"/>
          <w:lang w:val="ro-RO"/>
        </w:rPr>
        <w:t xml:space="preserve">contractului, cu conditia ca schimbarea acestora sa nu reprezinte o modificare substantiala a contractului, in conditiile art.235-241 din Legea </w:t>
      </w:r>
      <w:r w:rsidRPr="00727629">
        <w:rPr>
          <w:color w:val="000000"/>
          <w:sz w:val="26"/>
          <w:szCs w:val="26"/>
        </w:rPr>
        <w:t xml:space="preserve">nr.99/2016 privind achizitiile sectoriale. </w:t>
      </w:r>
      <w:r w:rsidRPr="00727629">
        <w:rPr>
          <w:sz w:val="26"/>
          <w:szCs w:val="26"/>
          <w:lang w:val="ro-RO"/>
        </w:rPr>
        <w:t xml:space="preserve">Schimbarea subcontractantului nu va schimba preţul contractului şi </w:t>
      </w:r>
      <w:r w:rsidRPr="00727629">
        <w:rPr>
          <w:color w:val="000000"/>
          <w:sz w:val="26"/>
          <w:szCs w:val="26"/>
          <w:lang w:val="it-IT"/>
        </w:rPr>
        <w:t>se va face in conditiile legale cu acordul achizitorului</w:t>
      </w:r>
      <w:r w:rsidRPr="00727629">
        <w:rPr>
          <w:sz w:val="26"/>
          <w:szCs w:val="26"/>
          <w:lang w:val="ro-RO"/>
        </w:rPr>
        <w:t>.</w:t>
      </w:r>
    </w:p>
    <w:p w:rsidR="00107EA4" w:rsidRPr="00727629" w:rsidRDefault="00107EA4" w:rsidP="006B6F35">
      <w:pPr>
        <w:jc w:val="both"/>
        <w:rPr>
          <w:sz w:val="26"/>
          <w:szCs w:val="26"/>
          <w:lang w:val="ro-RO"/>
        </w:rPr>
      </w:pPr>
      <w:r w:rsidRPr="00727629">
        <w:rPr>
          <w:sz w:val="26"/>
          <w:szCs w:val="26"/>
          <w:lang w:val="ro-RO"/>
        </w:rPr>
        <w:tab/>
        <w:t xml:space="preserve">15.6. In situatia in care oricare subcontractant isi exprima optiunea de a fi platit direct de catre achizitor pentru partea din contract indeplinita de catre subcontractant, achizitorul </w:t>
      </w:r>
      <w:r w:rsidRPr="00727629">
        <w:rPr>
          <w:sz w:val="26"/>
          <w:szCs w:val="26"/>
          <w:lang w:val="ro-RO"/>
        </w:rPr>
        <w:lastRenderedPageBreak/>
        <w:t>efectueaza platile directe catre subcontractant numai dupa confirmarea prin semnarea de toate cele t</w:t>
      </w:r>
      <w:r w:rsidR="00C6258C" w:rsidRPr="00727629">
        <w:rPr>
          <w:sz w:val="26"/>
          <w:szCs w:val="26"/>
          <w:lang w:val="ro-RO"/>
        </w:rPr>
        <w:t>rei parti – achizitor, prestator</w:t>
      </w:r>
      <w:r w:rsidRPr="00727629">
        <w:rPr>
          <w:sz w:val="26"/>
          <w:szCs w:val="26"/>
          <w:lang w:val="ro-RO"/>
        </w:rPr>
        <w:t xml:space="preserve"> si su</w:t>
      </w:r>
      <w:r w:rsidR="00C6258C" w:rsidRPr="00727629">
        <w:rPr>
          <w:sz w:val="26"/>
          <w:szCs w:val="26"/>
          <w:lang w:val="ro-RO"/>
        </w:rPr>
        <w:t>bcontractant, a situaţiilor de servici</w:t>
      </w:r>
      <w:r w:rsidRPr="00727629">
        <w:rPr>
          <w:sz w:val="26"/>
          <w:szCs w:val="26"/>
          <w:lang w:val="ro-RO"/>
        </w:rPr>
        <w:t>i real executate .</w:t>
      </w:r>
    </w:p>
    <w:p w:rsidR="00107EA4" w:rsidRPr="00727629" w:rsidRDefault="00107EA4" w:rsidP="00727629">
      <w:pPr>
        <w:jc w:val="both"/>
        <w:rPr>
          <w:sz w:val="26"/>
          <w:szCs w:val="26"/>
          <w:lang w:val="ro-RO"/>
        </w:rPr>
      </w:pPr>
      <w:r w:rsidRPr="00727629">
        <w:rPr>
          <w:sz w:val="26"/>
          <w:szCs w:val="26"/>
          <w:lang w:val="ro-RO"/>
        </w:rPr>
        <w:tab/>
        <w:t>Dispozitiile capitolului 13 se aplica in mod corespunzator.</w:t>
      </w:r>
      <w:r>
        <w:rPr>
          <w:sz w:val="26"/>
          <w:szCs w:val="26"/>
          <w:lang w:val="ro-RO"/>
        </w:rPr>
        <w:t xml:space="preserve"> </w:t>
      </w:r>
    </w:p>
    <w:p w:rsidR="00107EA4" w:rsidRPr="00FE4C5D" w:rsidRDefault="00107EA4" w:rsidP="006B6F35">
      <w:pPr>
        <w:jc w:val="both"/>
        <w:rPr>
          <w:b/>
          <w:sz w:val="26"/>
          <w:szCs w:val="26"/>
          <w:lang w:val="ro-RO"/>
        </w:rPr>
      </w:pP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t xml:space="preserve">19.4. Prestarea serviciilor contractate se poate întrerupe de către achizitor pe baza notificării prestatorului, în condiţiile menţionate la art.9.12. şi 9.18., până la îndepărtarea de </w:t>
      </w:r>
      <w:r>
        <w:rPr>
          <w:sz w:val="26"/>
          <w:szCs w:val="26"/>
          <w:lang w:val="ro-RO"/>
        </w:rPr>
        <w:lastRenderedPageBreak/>
        <w:t>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w:t>
      </w:r>
      <w:r w:rsidR="001324C5">
        <w:rPr>
          <w:sz w:val="26"/>
          <w:szCs w:val="26"/>
          <w:lang w:val="ro-RO"/>
        </w:rPr>
        <w:t>cru</w:t>
      </w:r>
      <w:r>
        <w:rPr>
          <w:sz w:val="26"/>
          <w:szCs w:val="26"/>
          <w:lang w:val="ro-RO"/>
        </w:rPr>
        <w:t>,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19.6. Reluarea prestarii serviciilor se face pe baza de proces verbal de preluare a frontului de lucru dupa sistare.</w:t>
      </w:r>
    </w:p>
    <w:p w:rsidR="00107EA4" w:rsidRDefault="00107EA4" w:rsidP="00923608">
      <w:pPr>
        <w:pStyle w:val="BodyText"/>
        <w:ind w:firstLine="720"/>
        <w:rPr>
          <w:sz w:val="26"/>
          <w:szCs w:val="26"/>
          <w:lang w:val="ro-RO"/>
        </w:rPr>
      </w:pPr>
      <w:r>
        <w:rPr>
          <w:sz w:val="26"/>
          <w:szCs w:val="26"/>
          <w:lang w:val="ro-RO"/>
        </w:rPr>
        <w:t xml:space="preserve">19.7. Contractul </w:t>
      </w:r>
      <w:r w:rsidR="00636C86">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 xml:space="preserve">19.8. Contractul poate </w:t>
      </w:r>
      <w:r w:rsidR="00636C86">
        <w:rPr>
          <w:sz w:val="26"/>
          <w:szCs w:val="26"/>
          <w:lang w:val="ro-RO"/>
        </w:rPr>
        <w:t>inceta</w:t>
      </w:r>
      <w:r>
        <w:rPr>
          <w:sz w:val="26"/>
          <w:szCs w:val="26"/>
          <w:lang w:val="ro-RO"/>
        </w:rPr>
        <w:t xml:space="preserve"> prin acordul părţilor, fără plata vreunei despăgubiri, numai prin încheierea unui act adiţional la contract.</w:t>
      </w:r>
    </w:p>
    <w:p w:rsidR="00107EA4" w:rsidRDefault="00107EA4" w:rsidP="00F82733">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107EA4" w:rsidP="00F82733">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BodyText"/>
        <w:ind w:firstLine="720"/>
        <w:rPr>
          <w:bCs/>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color w:val="000000"/>
          <w:sz w:val="26"/>
          <w:szCs w:val="26"/>
        </w:rPr>
      </w:pPr>
      <w:r>
        <w:rPr>
          <w:sz w:val="26"/>
          <w:szCs w:val="26"/>
          <w:lang w:val="ro-RO"/>
        </w:rPr>
        <w:tab/>
        <w:t xml:space="preserve">21.2. </w:t>
      </w:r>
      <w:proofErr w:type="gramStart"/>
      <w:r w:rsidR="000117CA" w:rsidRPr="00727629">
        <w:rPr>
          <w:color w:val="000000"/>
          <w:sz w:val="26"/>
          <w:szCs w:val="26"/>
        </w:rPr>
        <w:t>Comunicările dintre parţi se pot transmite prin fax, email, curier sau posta, cu confirmare de primire.</w:t>
      </w:r>
      <w:proofErr w:type="gramEnd"/>
    </w:p>
    <w:p w:rsidR="001324C5" w:rsidRDefault="001324C5"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D05C56" w:rsidRDefault="00107EA4" w:rsidP="00D05C56">
      <w:pPr>
        <w:ind w:firstLine="720"/>
        <w:jc w:val="both"/>
        <w:rPr>
          <w:color w:val="C00000"/>
          <w:sz w:val="26"/>
          <w:szCs w:val="26"/>
        </w:rPr>
      </w:pPr>
      <w:r w:rsidRPr="00D05C56">
        <w:rPr>
          <w:sz w:val="26"/>
          <w:szCs w:val="26"/>
        </w:rPr>
        <w:t>23.1.</w:t>
      </w:r>
      <w:r w:rsidRPr="00D05C56">
        <w:rPr>
          <w:color w:val="C00000"/>
          <w:sz w:val="26"/>
          <w:szCs w:val="26"/>
        </w:rPr>
        <w:t xml:space="preserve">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 xml:space="preserve">a achizitiilor sectoriale nr. </w:t>
      </w:r>
      <w:proofErr w:type="gramStart"/>
      <w:r w:rsidR="007434B0">
        <w:rPr>
          <w:rStyle w:val="l5def1"/>
          <w:rFonts w:ascii="Times New Roman" w:hAnsi="Times New Roman"/>
          <w:iCs/>
        </w:rPr>
        <w:t>99/2016</w:t>
      </w:r>
      <w:r w:rsidR="00A16D3F" w:rsidRPr="00A16D3F">
        <w:rPr>
          <w:rStyle w:val="l5def1"/>
          <w:rFonts w:ascii="Times New Roman" w:hAnsi="Times New Roman"/>
          <w:iCs/>
        </w:rPr>
        <w:t>.</w:t>
      </w:r>
      <w:proofErr w:type="gramEnd"/>
    </w:p>
    <w:p w:rsidR="00834B1C" w:rsidRPr="00122FFD" w:rsidRDefault="00A16D3F" w:rsidP="00834B1C">
      <w:pPr>
        <w:ind w:firstLine="708"/>
        <w:jc w:val="both"/>
        <w:rPr>
          <w:color w:val="000000"/>
          <w:sz w:val="26"/>
          <w:szCs w:val="26"/>
        </w:rPr>
      </w:pPr>
      <w:r w:rsidRPr="00D05C56">
        <w:rPr>
          <w:rStyle w:val="l5def1"/>
          <w:rFonts w:ascii="Times New Roman" w:hAnsi="Times New Roman" w:cs="Times New Roman"/>
          <w:color w:val="auto"/>
        </w:rPr>
        <w:lastRenderedPageBreak/>
        <w:tab/>
      </w:r>
      <w:r w:rsidR="00107EA4" w:rsidRPr="00D05C56">
        <w:rPr>
          <w:rStyle w:val="l5def1"/>
          <w:rFonts w:ascii="Times New Roman" w:hAnsi="Times New Roman" w:cs="Times New Roman"/>
          <w:color w:val="auto"/>
        </w:rPr>
        <w:t>23.</w:t>
      </w:r>
      <w:r w:rsidR="00D05C56" w:rsidRPr="00D05C56">
        <w:rPr>
          <w:rStyle w:val="l5def1"/>
          <w:rFonts w:ascii="Times New Roman" w:hAnsi="Times New Roman" w:cs="Times New Roman"/>
          <w:color w:val="auto"/>
        </w:rPr>
        <w:t>2</w:t>
      </w:r>
      <w:r w:rsidR="00107EA4" w:rsidRPr="00156388">
        <w:rPr>
          <w:rStyle w:val="l5def1"/>
          <w:rFonts w:ascii="Times New Roman" w:hAnsi="Times New Roman" w:cs="Times New Roman"/>
          <w:color w:val="FF0000"/>
        </w:rPr>
        <w:t>.</w:t>
      </w:r>
      <w:r w:rsidR="00107EA4" w:rsidRPr="00490D83">
        <w:rPr>
          <w:rStyle w:val="l5def1"/>
          <w:rFonts w:ascii="Times New Roman" w:hAnsi="Times New Roman" w:cs="Times New Roman"/>
        </w:rPr>
        <w:t xml:space="preserve"> </w:t>
      </w:r>
      <w:r w:rsidR="00834B1C" w:rsidRPr="00834B1C">
        <w:rPr>
          <w:rStyle w:val="l5def1"/>
          <w:rFonts w:ascii="Times New Roman" w:hAnsi="Times New Roman"/>
          <w:iCs/>
        </w:rPr>
        <w:t>Suplimentar fata de sit</w:t>
      </w:r>
      <w:r w:rsidR="00D05C56">
        <w:rPr>
          <w:rStyle w:val="l5def1"/>
          <w:rFonts w:ascii="Times New Roman" w:hAnsi="Times New Roman"/>
          <w:iCs/>
        </w:rPr>
        <w:t xml:space="preserve">uatiile prezentate la </w:t>
      </w:r>
      <w:r w:rsidR="00D05C56" w:rsidRPr="00D05C56">
        <w:rPr>
          <w:rStyle w:val="l5def1"/>
          <w:rFonts w:ascii="Times New Roman" w:hAnsi="Times New Roman"/>
          <w:iCs/>
          <w:color w:val="auto"/>
        </w:rPr>
        <w:t>articolul</w:t>
      </w:r>
      <w:r w:rsidR="00834B1C" w:rsidRPr="00D05C56">
        <w:rPr>
          <w:rStyle w:val="l5def1"/>
          <w:rFonts w:ascii="Times New Roman" w:hAnsi="Times New Roman"/>
          <w:iCs/>
          <w:color w:val="auto"/>
        </w:rPr>
        <w:t xml:space="preserve"> 23.1 partile</w:t>
      </w:r>
      <w:r w:rsidR="00834B1C" w:rsidRPr="00834B1C">
        <w:rPr>
          <w:rStyle w:val="l5def1"/>
          <w:rFonts w:ascii="Times New Roman" w:hAnsi="Times New Roman"/>
          <w:iCs/>
        </w:rPr>
        <w:t xml:space="preserve"> contractante au dreptul, pe durata îndeplinirii contractului, de a conveni modificarea</w:t>
      </w:r>
      <w:r w:rsidR="00834B1C" w:rsidRPr="00122FFD">
        <w:rPr>
          <w:color w:val="000000"/>
          <w:sz w:val="26"/>
          <w:szCs w:val="26"/>
        </w:rPr>
        <w:t xml:space="preserve"> clauzelor contractului prin act adiţional numai cu respectarea stricta a prevederilor actelor normative in materia achizitiilor sectoriale referitoare la modificarea contractului sectorial. </w:t>
      </w:r>
      <w:r w:rsidR="00834B1C" w:rsidRPr="00122FFD">
        <w:rPr>
          <w:rStyle w:val="l5def1"/>
        </w:rPr>
        <w:t xml:space="preserve"> </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Pr="006644E5" w:rsidRDefault="00107EA4" w:rsidP="0066237F">
      <w:pPr>
        <w:spacing w:line="276" w:lineRule="auto"/>
        <w:ind w:left="1440" w:hanging="1440"/>
        <w:rPr>
          <w:sz w:val="20"/>
          <w:lang w:val="ro-RO"/>
        </w:rPr>
      </w:pPr>
      <w:r>
        <w:rPr>
          <w:sz w:val="26"/>
          <w:szCs w:val="26"/>
          <w:lang w:val="ro-RO"/>
        </w:rPr>
        <w:t xml:space="preserve"> </w:t>
      </w:r>
      <w:proofErr w:type="gramStart"/>
      <w:r w:rsidRPr="006644E5">
        <w:rPr>
          <w:sz w:val="20"/>
        </w:rPr>
        <w:t>societate</w:t>
      </w:r>
      <w:proofErr w:type="gramEnd"/>
      <w:r w:rsidRPr="006644E5">
        <w:rPr>
          <w:sz w:val="20"/>
        </w:rPr>
        <w:t xml:space="preserve"> </w:t>
      </w:r>
      <w:r w:rsidR="006644E5" w:rsidRPr="006644E5">
        <w:rPr>
          <w:sz w:val="20"/>
        </w:rPr>
        <w:t>în reorganizare judiciară, in judicial reorganisation, en redressement</w:t>
      </w:r>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Pr="00663644" w:rsidRDefault="00100F9B" w:rsidP="0066237F">
      <w:pPr>
        <w:spacing w:line="276" w:lineRule="auto"/>
        <w:ind w:left="1440" w:hanging="1440"/>
        <w:rPr>
          <w:color w:val="000000"/>
          <w:sz w:val="26"/>
          <w:szCs w:val="26"/>
        </w:rPr>
      </w:pPr>
      <w:r>
        <w:rPr>
          <w:color w:val="000000"/>
          <w:sz w:val="26"/>
          <w:szCs w:val="26"/>
        </w:rPr>
        <w:t xml:space="preserve">            </w:t>
      </w:r>
      <w:r w:rsidR="00663644">
        <w:rPr>
          <w:color w:val="000000"/>
          <w:sz w:val="26"/>
          <w:szCs w:val="26"/>
        </w:rPr>
        <w:t xml:space="preserve">    </w:t>
      </w:r>
      <w:r w:rsidR="00663644" w:rsidRPr="00663644">
        <w:rPr>
          <w:color w:val="000000"/>
          <w:sz w:val="26"/>
          <w:szCs w:val="26"/>
        </w:rPr>
        <w:t>A</w:t>
      </w:r>
      <w:r w:rsidR="00060551">
        <w:rPr>
          <w:color w:val="000000"/>
          <w:sz w:val="26"/>
          <w:szCs w:val="26"/>
        </w:rPr>
        <w:t>drian Cătă</w:t>
      </w:r>
      <w:r w:rsidR="00663644" w:rsidRPr="00663644">
        <w:rPr>
          <w:color w:val="000000"/>
          <w:sz w:val="26"/>
          <w:szCs w:val="26"/>
        </w:rPr>
        <w:t>lin TUDORA</w:t>
      </w:r>
    </w:p>
    <w:p w:rsidR="00CE70B9" w:rsidRDefault="00CE70B9" w:rsidP="0066237F">
      <w:pPr>
        <w:spacing w:line="276" w:lineRule="auto"/>
        <w:ind w:left="1440" w:hanging="1440"/>
        <w:rPr>
          <w:sz w:val="26"/>
          <w:szCs w:val="26"/>
          <w:lang w:val="ro-RO"/>
        </w:rPr>
      </w:pPr>
    </w:p>
    <w:p w:rsidR="00107EA4" w:rsidRDefault="00100F9B" w:rsidP="0066237F">
      <w:pPr>
        <w:ind w:left="1440"/>
        <w:rPr>
          <w:bCs/>
          <w:sz w:val="26"/>
          <w:szCs w:val="26"/>
          <w:lang w:val="it-IT"/>
        </w:rPr>
      </w:pPr>
      <w:r>
        <w:rPr>
          <w:bCs/>
          <w:sz w:val="26"/>
          <w:szCs w:val="26"/>
          <w:lang w:val="it-IT"/>
        </w:rPr>
        <w:t xml:space="preserve">       </w:t>
      </w:r>
      <w:r w:rsidR="00107EA4">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sidR="00100F9B">
        <w:rPr>
          <w:bCs/>
          <w:sz w:val="26"/>
          <w:szCs w:val="26"/>
          <w:lang w:val="it-IT"/>
        </w:rPr>
        <w:t xml:space="preserve">     </w:t>
      </w:r>
      <w:r>
        <w:rPr>
          <w:bCs/>
          <w:sz w:val="26"/>
          <w:szCs w:val="26"/>
          <w:lang w:val="it-IT"/>
        </w:rPr>
        <w:tab/>
      </w:r>
      <w:r w:rsidR="00100F9B">
        <w:rPr>
          <w:bCs/>
          <w:sz w:val="26"/>
          <w:szCs w:val="26"/>
          <w:lang w:val="it-IT"/>
        </w:rPr>
        <w:t xml:space="preserve">          </w:t>
      </w:r>
      <w:r>
        <w:rPr>
          <w:sz w:val="26"/>
          <w:szCs w:val="26"/>
          <w:lang w:val="es-ES"/>
        </w:rPr>
        <w:t>Director Economic,</w:t>
      </w:r>
    </w:p>
    <w:p w:rsidR="00107EA4" w:rsidRPr="009E29AC" w:rsidRDefault="009E29AC" w:rsidP="009E29AC">
      <w:pPr>
        <w:pStyle w:val="BodyText"/>
        <w:ind w:firstLine="12"/>
        <w:jc w:val="left"/>
        <w:rPr>
          <w:bCs/>
          <w:sz w:val="26"/>
          <w:szCs w:val="26"/>
          <w:lang w:val="it-IT"/>
        </w:rPr>
      </w:pPr>
      <w:r>
        <w:rPr>
          <w:sz w:val="26"/>
          <w:szCs w:val="26"/>
        </w:rPr>
        <w:t>SIERRA QUADRANT Filiala Bucuresti SPRL</w:t>
      </w:r>
      <w:r w:rsidR="00107EA4">
        <w:rPr>
          <w:sz w:val="26"/>
          <w:szCs w:val="26"/>
        </w:rPr>
        <w:t xml:space="preserve">               </w:t>
      </w:r>
    </w:p>
    <w:p w:rsidR="00107EA4" w:rsidRDefault="007250FB" w:rsidP="0066237F">
      <w:pPr>
        <w:spacing w:line="276" w:lineRule="auto"/>
        <w:ind w:left="1440" w:hanging="1440"/>
        <w:rPr>
          <w:sz w:val="26"/>
          <w:szCs w:val="26"/>
          <w:lang w:val="ro-RO"/>
        </w:rPr>
      </w:pPr>
      <w:r>
        <w:rPr>
          <w:sz w:val="26"/>
          <w:szCs w:val="26"/>
          <w:lang w:val="ro-RO"/>
        </w:rPr>
        <w:tab/>
        <w:t>Ovidiu NEACŞ</w:t>
      </w:r>
      <w:r w:rsidR="00367F38">
        <w:rPr>
          <w:sz w:val="26"/>
          <w:szCs w:val="26"/>
          <w:lang w:val="ro-RO"/>
        </w:rPr>
        <w:t>U</w:t>
      </w:r>
    </w:p>
    <w:p w:rsidR="00367F38" w:rsidRDefault="00367F38" w:rsidP="0066237F">
      <w:pPr>
        <w:spacing w:line="276" w:lineRule="auto"/>
        <w:ind w:left="1440" w:hanging="1440"/>
        <w:rPr>
          <w:sz w:val="26"/>
          <w:szCs w:val="26"/>
          <w:lang w:val="ro-RO"/>
        </w:rPr>
      </w:pPr>
    </w:p>
    <w:p w:rsidR="00107EA4" w:rsidRDefault="00107EA4" w:rsidP="0066237F">
      <w:pPr>
        <w:spacing w:line="276" w:lineRule="auto"/>
        <w:ind w:left="1440" w:hanging="1440"/>
        <w:rPr>
          <w:sz w:val="26"/>
          <w:szCs w:val="26"/>
          <w:lang w:val="ro-RO"/>
        </w:rPr>
      </w:pPr>
      <w:r>
        <w:rPr>
          <w:sz w:val="26"/>
          <w:szCs w:val="26"/>
          <w:lang w:val="ro-RO"/>
        </w:rPr>
        <w:tab/>
        <w:t>Director General</w:t>
      </w:r>
      <w:r w:rsidR="00CC678B">
        <w:rPr>
          <w:sz w:val="26"/>
          <w:szCs w:val="26"/>
          <w:lang w:val="ro-RO"/>
        </w:rPr>
        <w:t xml:space="preserve"> Adjunct</w:t>
      </w:r>
      <w:r>
        <w:rPr>
          <w:sz w:val="26"/>
          <w:szCs w:val="26"/>
          <w:lang w:val="ro-RO"/>
        </w:rPr>
        <w:t>,</w:t>
      </w:r>
      <w:r>
        <w:rPr>
          <w:sz w:val="26"/>
          <w:szCs w:val="26"/>
          <w:lang w:val="ro-RO"/>
        </w:rPr>
        <w:tab/>
        <w:t xml:space="preserve">                                                     </w:t>
      </w:r>
    </w:p>
    <w:p w:rsidR="00107EA4" w:rsidRDefault="007250FB" w:rsidP="0066237F">
      <w:pPr>
        <w:spacing w:line="276" w:lineRule="auto"/>
        <w:jc w:val="both"/>
        <w:rPr>
          <w:sz w:val="26"/>
          <w:szCs w:val="26"/>
          <w:lang w:val="ro-RO"/>
        </w:rPr>
      </w:pPr>
      <w:r>
        <w:rPr>
          <w:sz w:val="26"/>
          <w:szCs w:val="26"/>
          <w:lang w:val="ro-RO"/>
        </w:rPr>
        <w:tab/>
        <w:t xml:space="preserve">       </w:t>
      </w:r>
      <w:r>
        <w:rPr>
          <w:sz w:val="26"/>
          <w:szCs w:val="26"/>
          <w:lang w:val="ro-RO"/>
        </w:rPr>
        <w:tab/>
      </w:r>
      <w:r w:rsidR="00060551" w:rsidRPr="00663644">
        <w:rPr>
          <w:color w:val="000000"/>
          <w:sz w:val="26"/>
          <w:szCs w:val="26"/>
        </w:rPr>
        <w:t>A</w:t>
      </w:r>
      <w:r w:rsidR="00060551">
        <w:rPr>
          <w:color w:val="000000"/>
          <w:sz w:val="26"/>
          <w:szCs w:val="26"/>
        </w:rPr>
        <w:t>drian Cătă</w:t>
      </w:r>
      <w:r w:rsidR="00060551" w:rsidRPr="00663644">
        <w:rPr>
          <w:color w:val="000000"/>
          <w:sz w:val="26"/>
          <w:szCs w:val="26"/>
        </w:rPr>
        <w:t>lin TUDORA</w:t>
      </w:r>
      <w:r w:rsidR="00060551">
        <w:rPr>
          <w:sz w:val="26"/>
          <w:szCs w:val="26"/>
          <w:lang w:val="ro-RO"/>
        </w:rPr>
        <w:t xml:space="preserve"> </w:t>
      </w:r>
    </w:p>
    <w:p w:rsidR="00663644" w:rsidRDefault="00663644" w:rsidP="0066237F">
      <w:pPr>
        <w:spacing w:line="276" w:lineRule="auto"/>
        <w:jc w:val="both"/>
        <w:rPr>
          <w:sz w:val="26"/>
          <w:szCs w:val="26"/>
          <w:lang w:val="ro-RO"/>
        </w:rPr>
      </w:pPr>
      <w:r>
        <w:rPr>
          <w:sz w:val="26"/>
          <w:szCs w:val="26"/>
          <w:lang w:val="ro-RO"/>
        </w:rPr>
        <w:t xml:space="preserve">                    </w:t>
      </w:r>
    </w:p>
    <w:p w:rsidR="00107EA4" w:rsidRDefault="00663644" w:rsidP="0066237F">
      <w:pPr>
        <w:spacing w:line="276" w:lineRule="auto"/>
        <w:jc w:val="both"/>
        <w:rPr>
          <w:sz w:val="26"/>
          <w:szCs w:val="26"/>
          <w:lang w:val="ro-RO"/>
        </w:rPr>
      </w:pPr>
      <w:r>
        <w:rPr>
          <w:sz w:val="26"/>
          <w:szCs w:val="26"/>
          <w:lang w:val="ro-RO"/>
        </w:rPr>
        <w:t xml:space="preserve">                    </w:t>
      </w:r>
      <w:r w:rsidR="00060551">
        <w:rPr>
          <w:sz w:val="26"/>
          <w:szCs w:val="26"/>
          <w:lang w:val="ro-RO"/>
        </w:rPr>
        <w:tab/>
      </w:r>
      <w:r w:rsidR="00107EA4">
        <w:rPr>
          <w:sz w:val="26"/>
          <w:szCs w:val="26"/>
          <w:lang w:val="ro-RO"/>
        </w:rPr>
        <w:t>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060551" w:rsidRDefault="00060551" w:rsidP="0066237F">
      <w:pPr>
        <w:spacing w:line="276" w:lineRule="auto"/>
        <w:jc w:val="both"/>
        <w:rPr>
          <w:sz w:val="26"/>
          <w:szCs w:val="26"/>
          <w:lang w:val="ro-RO"/>
        </w:rPr>
      </w:pPr>
      <w:r>
        <w:rPr>
          <w:sz w:val="26"/>
          <w:szCs w:val="26"/>
          <w:lang w:val="ro-RO"/>
        </w:rPr>
        <w:tab/>
      </w:r>
      <w:r>
        <w:rPr>
          <w:sz w:val="26"/>
          <w:szCs w:val="26"/>
          <w:lang w:val="ro-RO"/>
        </w:rPr>
        <w:tab/>
        <w:t>Director Tehnic</w:t>
      </w:r>
    </w:p>
    <w:p w:rsidR="00060551" w:rsidRDefault="00060551" w:rsidP="00060551">
      <w:pPr>
        <w:spacing w:line="276" w:lineRule="auto"/>
        <w:ind w:left="720" w:firstLine="720"/>
        <w:jc w:val="both"/>
        <w:rPr>
          <w:sz w:val="26"/>
          <w:szCs w:val="26"/>
          <w:lang w:val="ro-RO"/>
        </w:rPr>
      </w:pPr>
      <w:r>
        <w:rPr>
          <w:sz w:val="26"/>
          <w:szCs w:val="26"/>
          <w:lang w:val="ro-RO"/>
        </w:rPr>
        <w:t>Emilian MATEESCU</w:t>
      </w:r>
    </w:p>
    <w:p w:rsidR="00060551" w:rsidRDefault="00060551" w:rsidP="00060551">
      <w:pPr>
        <w:spacing w:line="276" w:lineRule="auto"/>
        <w:ind w:left="720" w:firstLine="720"/>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lastRenderedPageBreak/>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r>
      <w:r w:rsidR="009D473A">
        <w:rPr>
          <w:sz w:val="26"/>
          <w:szCs w:val="26"/>
          <w:lang w:val="ro-RO"/>
        </w:rPr>
        <w:t>Roxana KEDEI</w:t>
      </w:r>
    </w:p>
    <w:p w:rsidR="00107EA4" w:rsidRDefault="00107EA4" w:rsidP="0066237F">
      <w:pPr>
        <w:rPr>
          <w:sz w:val="26"/>
          <w:szCs w:val="26"/>
          <w:lang w:val="ro-RO"/>
        </w:rPr>
      </w:pPr>
    </w:p>
    <w:p w:rsidR="009D473A" w:rsidRDefault="00107EA4" w:rsidP="009D473A">
      <w:pPr>
        <w:ind w:firstLine="720"/>
        <w:rPr>
          <w:sz w:val="26"/>
          <w:szCs w:val="26"/>
          <w:lang w:val="ro-RO"/>
        </w:rPr>
      </w:pPr>
      <w:r>
        <w:rPr>
          <w:sz w:val="26"/>
          <w:szCs w:val="26"/>
          <w:lang w:val="ro-RO"/>
        </w:rPr>
        <w:tab/>
      </w:r>
      <w:r w:rsidR="00060551">
        <w:rPr>
          <w:sz w:val="26"/>
          <w:szCs w:val="26"/>
          <w:lang w:val="ro-RO"/>
        </w:rPr>
        <w:t>Biroul Contracte</w:t>
      </w:r>
    </w:p>
    <w:p w:rsidR="00367F38" w:rsidRDefault="009D473A" w:rsidP="009D473A">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9D473A" w:rsidRDefault="009D473A" w:rsidP="009D473A">
      <w:pPr>
        <w:rPr>
          <w:sz w:val="26"/>
          <w:szCs w:val="26"/>
          <w:lang w:val="ro-RO"/>
        </w:rPr>
      </w:pPr>
    </w:p>
    <w:p w:rsidR="00107EA4" w:rsidRDefault="00367F38" w:rsidP="007434B0">
      <w:pPr>
        <w:rPr>
          <w:sz w:val="26"/>
          <w:szCs w:val="26"/>
          <w:lang w:val="ro-RO"/>
        </w:rPr>
      </w:pPr>
      <w:r>
        <w:rPr>
          <w:sz w:val="26"/>
          <w:szCs w:val="26"/>
          <w:lang w:val="ro-RO"/>
        </w:rPr>
        <w:tab/>
      </w:r>
      <w:r>
        <w:rPr>
          <w:sz w:val="26"/>
          <w:szCs w:val="26"/>
          <w:lang w:val="ro-RO"/>
        </w:rPr>
        <w:tab/>
      </w:r>
      <w:r w:rsidR="007434B0">
        <w:rPr>
          <w:sz w:val="26"/>
          <w:szCs w:val="26"/>
          <w:lang w:val="ro-RO"/>
        </w:rPr>
        <w:t>Responsabil Contract,</w:t>
      </w:r>
    </w:p>
    <w:p w:rsidR="00107EA4" w:rsidRDefault="00FD0279" w:rsidP="001324C5">
      <w:pPr>
        <w:rPr>
          <w:b/>
          <w:sz w:val="26"/>
          <w:szCs w:val="26"/>
          <w:lang w:val="it-IT"/>
        </w:rPr>
      </w:pPr>
      <w:r>
        <w:rPr>
          <w:sz w:val="26"/>
          <w:szCs w:val="26"/>
          <w:lang w:val="ro-RO"/>
        </w:rPr>
        <w:t xml:space="preserve">                      Aurelian CRISTEA</w:t>
      </w:r>
    </w:p>
    <w:p w:rsidR="00107EA4" w:rsidRDefault="00107EA4" w:rsidP="00923608">
      <w:pPr>
        <w:rPr>
          <w:b/>
          <w:sz w:val="26"/>
          <w:szCs w:val="26"/>
          <w:lang w:val="it-IT"/>
        </w:rPr>
        <w:sectPr w:rsidR="00107EA4" w:rsidSect="00923608">
          <w:footerReference w:type="default" r:id="rId8"/>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82"/>
        <w:gridCol w:w="7708"/>
        <w:gridCol w:w="1690"/>
        <w:gridCol w:w="965"/>
        <w:gridCol w:w="968"/>
        <w:gridCol w:w="1201"/>
        <w:gridCol w:w="1450"/>
        <w:gridCol w:w="1405"/>
      </w:tblGrid>
      <w:tr w:rsidR="00107EA4" w:rsidRPr="00205A2A" w:rsidTr="008757C5">
        <w:trPr>
          <w:cantSplit/>
          <w:trHeight w:val="514"/>
          <w:jc w:val="center"/>
        </w:trPr>
        <w:tc>
          <w:tcPr>
            <w:tcW w:w="182"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413"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proofErr w:type="gramStart"/>
            <w:r w:rsidRPr="00205A2A">
              <w:rPr>
                <w:color w:val="000000"/>
                <w:sz w:val="20"/>
              </w:rPr>
              <w:t>DENUMIREA  SERVICIILOR</w:t>
            </w:r>
            <w:proofErr w:type="gramEnd"/>
          </w:p>
        </w:tc>
        <w:tc>
          <w:tcPr>
            <w:tcW w:w="529"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302" w:type="pct"/>
            <w:vMerge w:val="restart"/>
            <w:textDirection w:val="btLr"/>
            <w:vAlign w:val="center"/>
          </w:tcPr>
          <w:p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679" w:type="pct"/>
            <w:gridSpan w:val="2"/>
            <w:vAlign w:val="center"/>
          </w:tcPr>
          <w:p w:rsidR="00107EA4" w:rsidRPr="000E6ACC" w:rsidRDefault="00107EA4" w:rsidP="00AC44CD">
            <w:pPr>
              <w:jc w:val="center"/>
              <w:rPr>
                <w:color w:val="000000"/>
                <w:sz w:val="16"/>
                <w:szCs w:val="16"/>
              </w:rPr>
            </w:pPr>
            <w:r w:rsidRPr="000E6ACC">
              <w:rPr>
                <w:color w:val="000000"/>
                <w:sz w:val="16"/>
                <w:szCs w:val="16"/>
              </w:rPr>
              <w:t>PREŢ ( LEI)</w:t>
            </w:r>
          </w:p>
        </w:tc>
        <w:tc>
          <w:tcPr>
            <w:tcW w:w="8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rsidTr="008757C5">
        <w:trPr>
          <w:cantSplit/>
          <w:trHeight w:val="763"/>
          <w:jc w:val="center"/>
        </w:trPr>
        <w:tc>
          <w:tcPr>
            <w:tcW w:w="182" w:type="pct"/>
            <w:vMerge/>
          </w:tcPr>
          <w:p w:rsidR="00107EA4" w:rsidRPr="00205A2A" w:rsidRDefault="00107EA4" w:rsidP="00AC44CD">
            <w:pPr>
              <w:jc w:val="center"/>
              <w:rPr>
                <w:color w:val="000000"/>
                <w:sz w:val="20"/>
              </w:rPr>
            </w:pPr>
          </w:p>
        </w:tc>
        <w:tc>
          <w:tcPr>
            <w:tcW w:w="2413" w:type="pct"/>
            <w:vMerge/>
          </w:tcPr>
          <w:p w:rsidR="00107EA4" w:rsidRPr="00205A2A" w:rsidRDefault="00107EA4" w:rsidP="00AC44CD">
            <w:pPr>
              <w:jc w:val="center"/>
              <w:rPr>
                <w:color w:val="000000"/>
                <w:sz w:val="20"/>
              </w:rPr>
            </w:pPr>
          </w:p>
        </w:tc>
        <w:tc>
          <w:tcPr>
            <w:tcW w:w="529" w:type="pct"/>
            <w:vMerge/>
          </w:tcPr>
          <w:p w:rsidR="00107EA4" w:rsidRPr="000E6ACC" w:rsidRDefault="00107EA4" w:rsidP="00AC44CD">
            <w:pPr>
              <w:jc w:val="center"/>
              <w:rPr>
                <w:color w:val="000000"/>
                <w:sz w:val="16"/>
                <w:szCs w:val="16"/>
              </w:rPr>
            </w:pPr>
          </w:p>
        </w:tc>
        <w:tc>
          <w:tcPr>
            <w:tcW w:w="302" w:type="pct"/>
            <w:vMerge/>
          </w:tcPr>
          <w:p w:rsidR="00107EA4" w:rsidRPr="000E6ACC" w:rsidRDefault="00107EA4" w:rsidP="00AC44CD">
            <w:pPr>
              <w:jc w:val="center"/>
              <w:rPr>
                <w:color w:val="000000"/>
                <w:sz w:val="16"/>
                <w:szCs w:val="16"/>
              </w:rPr>
            </w:pPr>
          </w:p>
        </w:tc>
        <w:tc>
          <w:tcPr>
            <w:tcW w:w="303"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76"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54"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4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r w:rsidRPr="000E6ACC">
              <w:rPr>
                <w:b/>
                <w:bCs/>
                <w:color w:val="000000"/>
                <w:sz w:val="16"/>
                <w:szCs w:val="16"/>
              </w:rPr>
              <w:t>*</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107EA4" w:rsidRPr="00205A2A" w:rsidTr="008757C5">
        <w:trPr>
          <w:cantSplit/>
          <w:jc w:val="center"/>
        </w:trPr>
        <w:tc>
          <w:tcPr>
            <w:tcW w:w="182" w:type="pct"/>
            <w:vAlign w:val="center"/>
          </w:tcPr>
          <w:p w:rsidR="00107EA4" w:rsidRPr="00205A2A" w:rsidRDefault="00107EA4" w:rsidP="00AC44CD">
            <w:pPr>
              <w:jc w:val="center"/>
              <w:rPr>
                <w:color w:val="000000"/>
                <w:sz w:val="20"/>
              </w:rPr>
            </w:pPr>
          </w:p>
        </w:tc>
        <w:tc>
          <w:tcPr>
            <w:tcW w:w="2413" w:type="pct"/>
            <w:vAlign w:val="center"/>
          </w:tcPr>
          <w:p w:rsidR="00107EA4" w:rsidRPr="008757C5" w:rsidRDefault="008757C5" w:rsidP="008757C5">
            <w:pPr>
              <w:jc w:val="center"/>
              <w:rPr>
                <w:color w:val="000000"/>
                <w:sz w:val="20"/>
              </w:rPr>
            </w:pPr>
            <w:r w:rsidRPr="008757C5">
              <w:rPr>
                <w:sz w:val="20"/>
                <w:lang w:val="it-IT"/>
              </w:rPr>
              <w:t>1</w:t>
            </w:r>
          </w:p>
        </w:tc>
        <w:tc>
          <w:tcPr>
            <w:tcW w:w="529" w:type="pct"/>
            <w:vAlign w:val="center"/>
          </w:tcPr>
          <w:p w:rsidR="00107EA4" w:rsidRPr="00205A2A" w:rsidRDefault="00107EA4" w:rsidP="00AC44CD">
            <w:pPr>
              <w:jc w:val="center"/>
              <w:rPr>
                <w:color w:val="000000"/>
                <w:sz w:val="20"/>
              </w:rPr>
            </w:pPr>
            <w:r>
              <w:rPr>
                <w:color w:val="000000"/>
                <w:sz w:val="20"/>
              </w:rPr>
              <w:t>2</w:t>
            </w:r>
          </w:p>
        </w:tc>
        <w:tc>
          <w:tcPr>
            <w:tcW w:w="302" w:type="pct"/>
            <w:vAlign w:val="center"/>
          </w:tcPr>
          <w:p w:rsidR="00107EA4" w:rsidRPr="00205A2A" w:rsidRDefault="00107EA4" w:rsidP="00AC44CD">
            <w:pPr>
              <w:jc w:val="center"/>
              <w:rPr>
                <w:color w:val="000000"/>
                <w:sz w:val="20"/>
              </w:rPr>
            </w:pPr>
            <w:r>
              <w:rPr>
                <w:color w:val="000000"/>
                <w:sz w:val="20"/>
              </w:rPr>
              <w:t>3</w:t>
            </w:r>
          </w:p>
        </w:tc>
        <w:tc>
          <w:tcPr>
            <w:tcW w:w="303" w:type="pct"/>
            <w:vAlign w:val="center"/>
          </w:tcPr>
          <w:p w:rsidR="00107EA4" w:rsidRPr="00205A2A" w:rsidRDefault="00107EA4" w:rsidP="00AC44CD">
            <w:pPr>
              <w:jc w:val="center"/>
              <w:rPr>
                <w:color w:val="000000"/>
                <w:sz w:val="20"/>
              </w:rPr>
            </w:pPr>
            <w:r>
              <w:rPr>
                <w:color w:val="000000"/>
                <w:sz w:val="20"/>
              </w:rPr>
              <w:t>4</w:t>
            </w:r>
          </w:p>
        </w:tc>
        <w:tc>
          <w:tcPr>
            <w:tcW w:w="376" w:type="pct"/>
            <w:vAlign w:val="center"/>
          </w:tcPr>
          <w:p w:rsidR="00107EA4" w:rsidRPr="00205A2A" w:rsidRDefault="00107EA4" w:rsidP="00AC44CD">
            <w:pPr>
              <w:jc w:val="center"/>
              <w:rPr>
                <w:color w:val="000000"/>
                <w:sz w:val="20"/>
              </w:rPr>
            </w:pPr>
            <w:r>
              <w:rPr>
                <w:color w:val="000000"/>
                <w:sz w:val="20"/>
              </w:rPr>
              <w:t>5=3x4</w:t>
            </w:r>
          </w:p>
        </w:tc>
        <w:tc>
          <w:tcPr>
            <w:tcW w:w="454" w:type="pct"/>
            <w:vAlign w:val="center"/>
          </w:tcPr>
          <w:p w:rsidR="00107EA4" w:rsidRPr="00205A2A" w:rsidRDefault="00107EA4" w:rsidP="00AC44CD">
            <w:pPr>
              <w:jc w:val="center"/>
              <w:rPr>
                <w:color w:val="000000"/>
                <w:sz w:val="20"/>
              </w:rPr>
            </w:pPr>
            <w:r>
              <w:rPr>
                <w:color w:val="000000"/>
                <w:sz w:val="20"/>
              </w:rPr>
              <w:t>6</w:t>
            </w:r>
          </w:p>
        </w:tc>
        <w:tc>
          <w:tcPr>
            <w:tcW w:w="440" w:type="pct"/>
            <w:vAlign w:val="center"/>
          </w:tcPr>
          <w:p w:rsidR="00107EA4" w:rsidRPr="00205A2A" w:rsidRDefault="00107EA4" w:rsidP="00AC44CD">
            <w:pPr>
              <w:jc w:val="center"/>
              <w:rPr>
                <w:color w:val="000000"/>
                <w:sz w:val="20"/>
              </w:rPr>
            </w:pPr>
            <w:r>
              <w:rPr>
                <w:color w:val="000000"/>
                <w:sz w:val="20"/>
              </w:rPr>
              <w:t>7</w:t>
            </w:r>
          </w:p>
        </w:tc>
      </w:tr>
      <w:tr w:rsidR="008757C5" w:rsidRPr="00205A2A" w:rsidTr="008757C5">
        <w:trPr>
          <w:cantSplit/>
          <w:jc w:val="center"/>
        </w:trPr>
        <w:tc>
          <w:tcPr>
            <w:tcW w:w="182" w:type="pct"/>
            <w:vAlign w:val="center"/>
          </w:tcPr>
          <w:p w:rsidR="008757C5" w:rsidRDefault="008757C5" w:rsidP="00AC44CD">
            <w:pPr>
              <w:jc w:val="center"/>
              <w:rPr>
                <w:color w:val="000000"/>
                <w:sz w:val="20"/>
              </w:rPr>
            </w:pPr>
            <w:r>
              <w:rPr>
                <w:color w:val="000000"/>
                <w:sz w:val="20"/>
              </w:rPr>
              <w:t>A</w:t>
            </w:r>
          </w:p>
        </w:tc>
        <w:tc>
          <w:tcPr>
            <w:tcW w:w="2413" w:type="pct"/>
            <w:vAlign w:val="center"/>
          </w:tcPr>
          <w:p w:rsidR="008757C5" w:rsidRPr="00F8616A" w:rsidRDefault="001324C5" w:rsidP="008757C5">
            <w:pPr>
              <w:jc w:val="both"/>
              <w:rPr>
                <w:rFonts w:ascii="Arial" w:hAnsi="Arial" w:cs="Arial"/>
                <w:sz w:val="24"/>
                <w:szCs w:val="24"/>
                <w:lang w:val="it-IT"/>
              </w:rPr>
            </w:pPr>
            <w:r>
              <w:rPr>
                <w:rFonts w:ascii="Arial" w:hAnsi="Arial" w:cs="Arial"/>
                <w:sz w:val="24"/>
                <w:szCs w:val="24"/>
                <w:lang w:val="it-IT"/>
              </w:rPr>
              <w:t>Interventie – Servicii</w:t>
            </w:r>
            <w:r w:rsidR="008757C5" w:rsidRPr="00F8616A">
              <w:rPr>
                <w:rFonts w:ascii="Arial" w:hAnsi="Arial" w:cs="Arial"/>
                <w:sz w:val="24"/>
                <w:szCs w:val="24"/>
                <w:lang w:val="it-IT"/>
              </w:rPr>
              <w:t xml:space="preserve"> de verificare </w:t>
            </w:r>
            <w:r w:rsidR="003F4921">
              <w:rPr>
                <w:rFonts w:ascii="Arial" w:hAnsi="Arial" w:cs="Arial"/>
                <w:sz w:val="24"/>
                <w:szCs w:val="24"/>
                <w:lang w:val="it-IT"/>
              </w:rPr>
              <w:t>(</w:t>
            </w:r>
            <w:r w:rsidR="008757C5">
              <w:rPr>
                <w:rFonts w:ascii="Arial" w:hAnsi="Arial" w:cs="Arial"/>
                <w:sz w:val="24"/>
                <w:szCs w:val="24"/>
                <w:lang w:val="it-IT"/>
              </w:rPr>
              <w:t>*</w:t>
            </w:r>
            <w:r w:rsidR="003F4921">
              <w:rPr>
                <w:rFonts w:ascii="Arial" w:hAnsi="Arial" w:cs="Arial"/>
                <w:sz w:val="24"/>
                <w:szCs w:val="24"/>
                <w:lang w:val="it-IT"/>
              </w:rPr>
              <w:t>)</w:t>
            </w:r>
            <w:r w:rsidR="008757C5" w:rsidRPr="00F8616A">
              <w:rPr>
                <w:rFonts w:ascii="Arial" w:hAnsi="Arial" w:cs="Arial"/>
                <w:sz w:val="24"/>
                <w:szCs w:val="24"/>
                <w:lang w:val="it-IT"/>
              </w:rPr>
              <w:t>- grup electrogen, constand in masuratori si verificari, fara inlocuiri de piese</w:t>
            </w:r>
          </w:p>
        </w:tc>
        <w:tc>
          <w:tcPr>
            <w:tcW w:w="529" w:type="pct"/>
            <w:vAlign w:val="center"/>
          </w:tcPr>
          <w:p w:rsidR="008757C5" w:rsidRDefault="008757C5" w:rsidP="00AC44CD">
            <w:pPr>
              <w:jc w:val="center"/>
              <w:rPr>
                <w:color w:val="000000"/>
                <w:sz w:val="20"/>
              </w:rPr>
            </w:pPr>
            <w:r>
              <w:rPr>
                <w:rFonts w:ascii="Arial" w:hAnsi="Arial" w:cs="Arial"/>
                <w:sz w:val="24"/>
                <w:szCs w:val="24"/>
                <w:lang w:val="it-IT"/>
              </w:rPr>
              <w:t>revizie</w:t>
            </w:r>
            <w:r w:rsidRPr="00FD7A80">
              <w:rPr>
                <w:rFonts w:ascii="Arial" w:hAnsi="Arial" w:cs="Arial"/>
                <w:sz w:val="24"/>
                <w:szCs w:val="24"/>
                <w:lang w:val="it-IT"/>
              </w:rPr>
              <w:t xml:space="preserve"> /an</w:t>
            </w:r>
          </w:p>
        </w:tc>
        <w:tc>
          <w:tcPr>
            <w:tcW w:w="302" w:type="pct"/>
            <w:vAlign w:val="center"/>
          </w:tcPr>
          <w:p w:rsidR="008757C5" w:rsidRPr="008757C5" w:rsidRDefault="008757C5" w:rsidP="00AC44CD">
            <w:pPr>
              <w:jc w:val="center"/>
              <w:rPr>
                <w:color w:val="000000"/>
                <w:sz w:val="20"/>
              </w:rPr>
            </w:pPr>
            <w:r w:rsidRPr="008757C5">
              <w:rPr>
                <w:color w:val="000000"/>
                <w:sz w:val="20"/>
              </w:rPr>
              <w:t>1</w:t>
            </w:r>
          </w:p>
        </w:tc>
        <w:tc>
          <w:tcPr>
            <w:tcW w:w="303" w:type="pct"/>
            <w:vAlign w:val="center"/>
          </w:tcPr>
          <w:p w:rsidR="008757C5" w:rsidRDefault="008757C5" w:rsidP="00AC44CD">
            <w:pPr>
              <w:jc w:val="center"/>
              <w:rPr>
                <w:color w:val="000000"/>
                <w:sz w:val="20"/>
              </w:rPr>
            </w:pPr>
          </w:p>
        </w:tc>
        <w:tc>
          <w:tcPr>
            <w:tcW w:w="376" w:type="pct"/>
            <w:vAlign w:val="center"/>
          </w:tcPr>
          <w:p w:rsidR="008757C5" w:rsidRDefault="008757C5" w:rsidP="00AC44CD">
            <w:pPr>
              <w:jc w:val="center"/>
              <w:rPr>
                <w:color w:val="000000"/>
                <w:sz w:val="20"/>
              </w:rPr>
            </w:pPr>
          </w:p>
        </w:tc>
        <w:tc>
          <w:tcPr>
            <w:tcW w:w="454" w:type="pct"/>
            <w:vAlign w:val="center"/>
          </w:tcPr>
          <w:p w:rsidR="008757C5" w:rsidRDefault="008757C5" w:rsidP="00AC44CD">
            <w:pPr>
              <w:jc w:val="center"/>
              <w:rPr>
                <w:color w:val="000000"/>
                <w:sz w:val="20"/>
              </w:rPr>
            </w:pPr>
          </w:p>
        </w:tc>
        <w:tc>
          <w:tcPr>
            <w:tcW w:w="440" w:type="pct"/>
            <w:vAlign w:val="center"/>
          </w:tcPr>
          <w:p w:rsidR="008757C5" w:rsidRDefault="008757C5" w:rsidP="00AC44CD">
            <w:pPr>
              <w:jc w:val="center"/>
              <w:rPr>
                <w:color w:val="000000"/>
                <w:sz w:val="20"/>
              </w:rPr>
            </w:pPr>
          </w:p>
        </w:tc>
      </w:tr>
      <w:tr w:rsidR="00107EA4" w:rsidRPr="00205A2A" w:rsidTr="008757C5">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107EA4" w:rsidRPr="005A1717" w:rsidRDefault="008757C5" w:rsidP="00B3000E">
            <w:pPr>
              <w:suppressAutoHyphens/>
              <w:snapToGrid w:val="0"/>
              <w:ind w:left="113"/>
              <w:jc w:val="both"/>
              <w:rPr>
                <w:sz w:val="20"/>
              </w:rPr>
            </w:pPr>
            <w:r>
              <w:rPr>
                <w:sz w:val="20"/>
              </w:rPr>
              <w:t>B</w:t>
            </w:r>
          </w:p>
        </w:tc>
        <w:tc>
          <w:tcPr>
            <w:tcW w:w="2413" w:type="pct"/>
            <w:tcBorders>
              <w:left w:val="single" w:sz="4" w:space="0" w:color="auto"/>
              <w:bottom w:val="single" w:sz="4" w:space="0" w:color="auto"/>
            </w:tcBorders>
          </w:tcPr>
          <w:p w:rsidR="00107EA4" w:rsidRPr="005A1717" w:rsidRDefault="001324C5" w:rsidP="0032033B">
            <w:pPr>
              <w:snapToGrid w:val="0"/>
              <w:jc w:val="both"/>
              <w:rPr>
                <w:b/>
                <w:sz w:val="22"/>
                <w:szCs w:val="22"/>
              </w:rPr>
            </w:pPr>
            <w:r>
              <w:rPr>
                <w:rFonts w:ascii="Arial" w:hAnsi="Arial" w:cs="Arial"/>
                <w:sz w:val="24"/>
                <w:szCs w:val="24"/>
                <w:lang w:val="it-IT"/>
              </w:rPr>
              <w:t>Interventie – Servicii</w:t>
            </w:r>
            <w:r w:rsidR="008757C5" w:rsidRPr="00F8616A">
              <w:rPr>
                <w:rFonts w:ascii="Arial" w:hAnsi="Arial" w:cs="Arial"/>
                <w:sz w:val="24"/>
                <w:szCs w:val="24"/>
                <w:lang w:val="it-IT"/>
              </w:rPr>
              <w:t xml:space="preserve"> de intretinere </w:t>
            </w:r>
            <w:r w:rsidR="003F4921">
              <w:rPr>
                <w:rFonts w:ascii="Arial" w:hAnsi="Arial" w:cs="Arial"/>
                <w:sz w:val="24"/>
                <w:szCs w:val="24"/>
                <w:lang w:val="it-IT"/>
              </w:rPr>
              <w:t>(</w:t>
            </w:r>
            <w:r w:rsidR="008757C5">
              <w:rPr>
                <w:rFonts w:ascii="Arial" w:hAnsi="Arial" w:cs="Arial"/>
                <w:sz w:val="24"/>
                <w:szCs w:val="24"/>
                <w:lang w:val="it-IT"/>
              </w:rPr>
              <w:t>*</w:t>
            </w:r>
            <w:r w:rsidR="003F4921">
              <w:rPr>
                <w:rFonts w:ascii="Arial" w:hAnsi="Arial" w:cs="Arial"/>
                <w:sz w:val="24"/>
                <w:szCs w:val="24"/>
                <w:lang w:val="it-IT"/>
              </w:rPr>
              <w:t>)</w:t>
            </w:r>
            <w:r w:rsidR="008757C5" w:rsidRPr="00F8616A">
              <w:rPr>
                <w:rFonts w:ascii="Arial" w:hAnsi="Arial" w:cs="Arial"/>
                <w:sz w:val="24"/>
                <w:szCs w:val="24"/>
                <w:lang w:val="it-IT"/>
              </w:rPr>
              <w:t>- grup electrogen, constand in inlocuire  piese de schimb si consumabile</w:t>
            </w:r>
          </w:p>
        </w:tc>
        <w:tc>
          <w:tcPr>
            <w:tcW w:w="529" w:type="pct"/>
            <w:vAlign w:val="center"/>
          </w:tcPr>
          <w:p w:rsidR="008757C5" w:rsidRPr="00CA2692" w:rsidRDefault="008757C5" w:rsidP="008757C5">
            <w:pPr>
              <w:jc w:val="center"/>
              <w:rPr>
                <w:rFonts w:ascii="Arial" w:hAnsi="Arial" w:cs="Arial"/>
                <w:sz w:val="24"/>
                <w:szCs w:val="24"/>
                <w:lang w:val="it-IT"/>
              </w:rPr>
            </w:pPr>
            <w:r w:rsidRPr="00CA2692">
              <w:rPr>
                <w:rFonts w:ascii="Arial" w:hAnsi="Arial" w:cs="Arial"/>
                <w:sz w:val="24"/>
                <w:szCs w:val="24"/>
                <w:lang w:val="it-IT"/>
              </w:rPr>
              <w:t>revizie /</w:t>
            </w:r>
          </w:p>
          <w:p w:rsidR="00107EA4" w:rsidRPr="000E5319" w:rsidRDefault="008757C5" w:rsidP="008757C5">
            <w:pPr>
              <w:jc w:val="center"/>
              <w:rPr>
                <w:color w:val="000000"/>
                <w:sz w:val="20"/>
              </w:rPr>
            </w:pPr>
            <w:r w:rsidRPr="00CA2692">
              <w:rPr>
                <w:rFonts w:ascii="Arial" w:hAnsi="Arial" w:cs="Arial"/>
                <w:sz w:val="24"/>
                <w:szCs w:val="24"/>
                <w:lang w:val="it-IT"/>
              </w:rPr>
              <w:t>la peste un an de la PIF</w:t>
            </w:r>
          </w:p>
        </w:tc>
        <w:tc>
          <w:tcPr>
            <w:tcW w:w="302" w:type="pct"/>
            <w:vAlign w:val="center"/>
          </w:tcPr>
          <w:p w:rsidR="00107EA4" w:rsidRPr="008757C5" w:rsidRDefault="008757C5" w:rsidP="0032033B">
            <w:pPr>
              <w:jc w:val="center"/>
              <w:rPr>
                <w:color w:val="000000"/>
                <w:sz w:val="22"/>
                <w:szCs w:val="22"/>
              </w:rPr>
            </w:pPr>
            <w:r w:rsidRPr="008757C5">
              <w:rPr>
                <w:color w:val="000000"/>
                <w:sz w:val="22"/>
                <w:szCs w:val="22"/>
              </w:rPr>
              <w:t>1</w:t>
            </w:r>
          </w:p>
        </w:tc>
        <w:tc>
          <w:tcPr>
            <w:tcW w:w="303" w:type="pct"/>
            <w:vAlign w:val="center"/>
          </w:tcPr>
          <w:p w:rsidR="00107EA4" w:rsidRPr="0041242A" w:rsidRDefault="00107EA4" w:rsidP="0032033B">
            <w:pPr>
              <w:jc w:val="center"/>
              <w:rPr>
                <w:color w:val="000000"/>
                <w:sz w:val="22"/>
                <w:szCs w:val="22"/>
              </w:rPr>
            </w:pPr>
          </w:p>
        </w:tc>
        <w:tc>
          <w:tcPr>
            <w:tcW w:w="376" w:type="pct"/>
            <w:vAlign w:val="center"/>
          </w:tcPr>
          <w:p w:rsidR="00107EA4" w:rsidRPr="00205A2A" w:rsidRDefault="00107EA4" w:rsidP="0032033B">
            <w:pPr>
              <w:jc w:val="center"/>
              <w:rPr>
                <w:color w:val="000000"/>
                <w:sz w:val="20"/>
              </w:rPr>
            </w:pPr>
          </w:p>
        </w:tc>
        <w:tc>
          <w:tcPr>
            <w:tcW w:w="454" w:type="pct"/>
            <w:vAlign w:val="center"/>
          </w:tcPr>
          <w:p w:rsidR="00107EA4" w:rsidRPr="00205A2A" w:rsidRDefault="00107EA4" w:rsidP="0032033B">
            <w:pPr>
              <w:jc w:val="center"/>
              <w:rPr>
                <w:color w:val="000000"/>
                <w:sz w:val="20"/>
              </w:rPr>
            </w:pPr>
          </w:p>
        </w:tc>
        <w:tc>
          <w:tcPr>
            <w:tcW w:w="440" w:type="pct"/>
            <w:vAlign w:val="center"/>
          </w:tcPr>
          <w:p w:rsidR="00107EA4" w:rsidRPr="00205A2A" w:rsidRDefault="00107EA4" w:rsidP="0032033B">
            <w:pPr>
              <w:jc w:val="center"/>
              <w:rPr>
                <w:color w:val="000000"/>
                <w:sz w:val="20"/>
              </w:rPr>
            </w:pPr>
          </w:p>
        </w:tc>
      </w:tr>
      <w:tr w:rsidR="00107EA4" w:rsidRPr="00205A2A" w:rsidTr="008757C5">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107EA4" w:rsidRPr="00B10593" w:rsidRDefault="008757C5" w:rsidP="00B3000E">
            <w:pPr>
              <w:suppressAutoHyphens/>
              <w:snapToGrid w:val="0"/>
              <w:ind w:left="113"/>
              <w:jc w:val="both"/>
              <w:rPr>
                <w:sz w:val="20"/>
              </w:rPr>
            </w:pPr>
            <w:r>
              <w:rPr>
                <w:sz w:val="20"/>
              </w:rPr>
              <w:t>C</w:t>
            </w:r>
          </w:p>
        </w:tc>
        <w:tc>
          <w:tcPr>
            <w:tcW w:w="2413" w:type="pct"/>
            <w:tcBorders>
              <w:top w:val="single" w:sz="4" w:space="0" w:color="auto"/>
              <w:left w:val="single" w:sz="4" w:space="0" w:color="auto"/>
              <w:bottom w:val="single" w:sz="4" w:space="0" w:color="auto"/>
            </w:tcBorders>
            <w:vAlign w:val="center"/>
          </w:tcPr>
          <w:p w:rsidR="00107EA4" w:rsidRPr="005A1717" w:rsidRDefault="008757C5" w:rsidP="0032033B">
            <w:pPr>
              <w:snapToGrid w:val="0"/>
              <w:jc w:val="both"/>
              <w:rPr>
                <w:b/>
                <w:sz w:val="22"/>
                <w:szCs w:val="22"/>
              </w:rPr>
            </w:pPr>
            <w:r w:rsidRPr="00F8616A">
              <w:rPr>
                <w:rFonts w:ascii="Arial" w:hAnsi="Arial" w:cs="Arial"/>
                <w:sz w:val="24"/>
                <w:szCs w:val="24"/>
                <w:lang w:val="it-IT"/>
              </w:rPr>
              <w:t>Interventie de intretinere intre orele 8-18 zile lucratoare, la cererea beneficiarului</w:t>
            </w:r>
          </w:p>
        </w:tc>
        <w:tc>
          <w:tcPr>
            <w:tcW w:w="529" w:type="pct"/>
            <w:vAlign w:val="center"/>
          </w:tcPr>
          <w:p w:rsidR="00107EA4" w:rsidRPr="000E5319" w:rsidRDefault="008757C5" w:rsidP="0032033B">
            <w:pPr>
              <w:jc w:val="center"/>
              <w:rPr>
                <w:color w:val="000000"/>
                <w:sz w:val="20"/>
              </w:rPr>
            </w:pPr>
            <w:r>
              <w:rPr>
                <w:color w:val="000000"/>
                <w:sz w:val="20"/>
              </w:rPr>
              <w:t>ore</w:t>
            </w:r>
          </w:p>
        </w:tc>
        <w:tc>
          <w:tcPr>
            <w:tcW w:w="302" w:type="pct"/>
            <w:vAlign w:val="center"/>
          </w:tcPr>
          <w:p w:rsidR="00107EA4" w:rsidRPr="008757C5" w:rsidRDefault="008757C5" w:rsidP="0032033B">
            <w:pPr>
              <w:jc w:val="center"/>
              <w:rPr>
                <w:color w:val="000000"/>
                <w:sz w:val="22"/>
                <w:szCs w:val="22"/>
              </w:rPr>
            </w:pPr>
            <w:r w:rsidRPr="008757C5">
              <w:rPr>
                <w:color w:val="000000"/>
                <w:sz w:val="22"/>
                <w:szCs w:val="22"/>
              </w:rPr>
              <w:t>5</w:t>
            </w:r>
          </w:p>
        </w:tc>
        <w:tc>
          <w:tcPr>
            <w:tcW w:w="303" w:type="pct"/>
            <w:vAlign w:val="center"/>
          </w:tcPr>
          <w:p w:rsidR="00107EA4" w:rsidRPr="0041242A" w:rsidRDefault="00107EA4" w:rsidP="0032033B">
            <w:pPr>
              <w:jc w:val="center"/>
              <w:rPr>
                <w:color w:val="000000"/>
                <w:sz w:val="22"/>
                <w:szCs w:val="22"/>
              </w:rPr>
            </w:pPr>
          </w:p>
        </w:tc>
        <w:tc>
          <w:tcPr>
            <w:tcW w:w="376" w:type="pct"/>
            <w:vAlign w:val="center"/>
          </w:tcPr>
          <w:p w:rsidR="00107EA4" w:rsidRPr="00205A2A" w:rsidRDefault="00107EA4" w:rsidP="0032033B">
            <w:pPr>
              <w:jc w:val="center"/>
              <w:rPr>
                <w:color w:val="000000"/>
                <w:sz w:val="20"/>
              </w:rPr>
            </w:pPr>
          </w:p>
        </w:tc>
        <w:tc>
          <w:tcPr>
            <w:tcW w:w="454" w:type="pct"/>
            <w:vAlign w:val="center"/>
          </w:tcPr>
          <w:p w:rsidR="00107EA4" w:rsidRPr="00205A2A" w:rsidRDefault="00107EA4" w:rsidP="0032033B">
            <w:pPr>
              <w:jc w:val="center"/>
              <w:rPr>
                <w:color w:val="000000"/>
                <w:sz w:val="20"/>
              </w:rPr>
            </w:pPr>
          </w:p>
        </w:tc>
        <w:tc>
          <w:tcPr>
            <w:tcW w:w="440" w:type="pct"/>
            <w:vAlign w:val="center"/>
          </w:tcPr>
          <w:p w:rsidR="00107EA4" w:rsidRPr="00205A2A" w:rsidRDefault="00107EA4" w:rsidP="0032033B">
            <w:pPr>
              <w:jc w:val="center"/>
              <w:rPr>
                <w:color w:val="000000"/>
                <w:sz w:val="20"/>
              </w:rPr>
            </w:pPr>
          </w:p>
        </w:tc>
      </w:tr>
      <w:tr w:rsidR="00107EA4" w:rsidRPr="00205A2A" w:rsidTr="008757C5">
        <w:trPr>
          <w:cantSplit/>
          <w:trHeight w:val="73"/>
          <w:jc w:val="center"/>
        </w:trPr>
        <w:tc>
          <w:tcPr>
            <w:tcW w:w="182" w:type="pct"/>
            <w:tcBorders>
              <w:top w:val="single" w:sz="4" w:space="0" w:color="auto"/>
              <w:left w:val="single" w:sz="4" w:space="0" w:color="auto"/>
              <w:bottom w:val="single" w:sz="4" w:space="0" w:color="auto"/>
              <w:right w:val="single" w:sz="4" w:space="0" w:color="auto"/>
            </w:tcBorders>
          </w:tcPr>
          <w:p w:rsidR="00107EA4" w:rsidRPr="00B10593" w:rsidRDefault="008757C5" w:rsidP="00B3000E">
            <w:pPr>
              <w:suppressAutoHyphens/>
              <w:snapToGrid w:val="0"/>
              <w:ind w:left="113"/>
              <w:jc w:val="both"/>
              <w:rPr>
                <w:sz w:val="20"/>
              </w:rPr>
            </w:pPr>
            <w:r>
              <w:rPr>
                <w:sz w:val="20"/>
              </w:rPr>
              <w:t>D</w:t>
            </w:r>
          </w:p>
        </w:tc>
        <w:tc>
          <w:tcPr>
            <w:tcW w:w="2413" w:type="pct"/>
            <w:tcBorders>
              <w:top w:val="single" w:sz="4" w:space="0" w:color="auto"/>
              <w:left w:val="single" w:sz="4" w:space="0" w:color="auto"/>
              <w:bottom w:val="single" w:sz="4" w:space="0" w:color="auto"/>
            </w:tcBorders>
          </w:tcPr>
          <w:p w:rsidR="00107EA4" w:rsidRPr="005A1717" w:rsidRDefault="008757C5" w:rsidP="0032033B">
            <w:pPr>
              <w:snapToGrid w:val="0"/>
              <w:jc w:val="both"/>
              <w:rPr>
                <w:b/>
                <w:sz w:val="22"/>
                <w:szCs w:val="22"/>
              </w:rPr>
            </w:pPr>
            <w:r w:rsidRPr="00F8616A">
              <w:rPr>
                <w:rFonts w:ascii="Arial" w:hAnsi="Arial" w:cs="Arial"/>
                <w:sz w:val="24"/>
                <w:szCs w:val="24"/>
                <w:lang w:val="it-IT"/>
              </w:rPr>
              <w:t>Interventie de intretinere intre orele 18 – 8, de sarbatori legale si in weekend, la cererea beneficiarului</w:t>
            </w:r>
          </w:p>
        </w:tc>
        <w:tc>
          <w:tcPr>
            <w:tcW w:w="529" w:type="pct"/>
            <w:tcBorders>
              <w:bottom w:val="single" w:sz="4" w:space="0" w:color="auto"/>
            </w:tcBorders>
            <w:vAlign w:val="center"/>
          </w:tcPr>
          <w:p w:rsidR="00107EA4" w:rsidRPr="000E5319" w:rsidRDefault="008757C5" w:rsidP="0032033B">
            <w:pPr>
              <w:jc w:val="center"/>
              <w:rPr>
                <w:color w:val="000000"/>
                <w:sz w:val="20"/>
              </w:rPr>
            </w:pPr>
            <w:r>
              <w:rPr>
                <w:color w:val="000000"/>
                <w:sz w:val="20"/>
              </w:rPr>
              <w:t>ore</w:t>
            </w:r>
          </w:p>
        </w:tc>
        <w:tc>
          <w:tcPr>
            <w:tcW w:w="302" w:type="pct"/>
            <w:tcBorders>
              <w:bottom w:val="single" w:sz="4" w:space="0" w:color="auto"/>
            </w:tcBorders>
            <w:vAlign w:val="center"/>
          </w:tcPr>
          <w:p w:rsidR="00107EA4" w:rsidRPr="008757C5" w:rsidRDefault="008757C5" w:rsidP="0032033B">
            <w:pPr>
              <w:jc w:val="center"/>
              <w:rPr>
                <w:color w:val="000000"/>
                <w:sz w:val="22"/>
                <w:szCs w:val="22"/>
              </w:rPr>
            </w:pPr>
            <w:r w:rsidRPr="008757C5">
              <w:rPr>
                <w:color w:val="000000"/>
                <w:sz w:val="22"/>
                <w:szCs w:val="22"/>
              </w:rPr>
              <w:t>4</w:t>
            </w:r>
          </w:p>
        </w:tc>
        <w:tc>
          <w:tcPr>
            <w:tcW w:w="303" w:type="pct"/>
            <w:tcBorders>
              <w:bottom w:val="single" w:sz="4" w:space="0" w:color="auto"/>
            </w:tcBorders>
            <w:vAlign w:val="center"/>
          </w:tcPr>
          <w:p w:rsidR="00107EA4" w:rsidRPr="0041242A" w:rsidRDefault="00107EA4" w:rsidP="0032033B">
            <w:pPr>
              <w:jc w:val="center"/>
              <w:rPr>
                <w:color w:val="000000"/>
                <w:sz w:val="22"/>
                <w:szCs w:val="22"/>
              </w:rPr>
            </w:pPr>
          </w:p>
        </w:tc>
        <w:tc>
          <w:tcPr>
            <w:tcW w:w="376" w:type="pct"/>
            <w:tcBorders>
              <w:bottom w:val="single" w:sz="4" w:space="0" w:color="auto"/>
            </w:tcBorders>
            <w:vAlign w:val="center"/>
          </w:tcPr>
          <w:p w:rsidR="00107EA4" w:rsidRPr="00205A2A" w:rsidRDefault="00107EA4" w:rsidP="0032033B">
            <w:pPr>
              <w:jc w:val="center"/>
              <w:rPr>
                <w:color w:val="000000"/>
                <w:sz w:val="20"/>
              </w:rPr>
            </w:pPr>
          </w:p>
        </w:tc>
        <w:tc>
          <w:tcPr>
            <w:tcW w:w="454" w:type="pct"/>
            <w:tcBorders>
              <w:bottom w:val="single" w:sz="4" w:space="0" w:color="auto"/>
            </w:tcBorders>
            <w:vAlign w:val="center"/>
          </w:tcPr>
          <w:p w:rsidR="00107EA4" w:rsidRPr="00205A2A" w:rsidRDefault="00107EA4" w:rsidP="0032033B">
            <w:pPr>
              <w:jc w:val="center"/>
              <w:rPr>
                <w:color w:val="000000"/>
                <w:sz w:val="20"/>
              </w:rPr>
            </w:pPr>
          </w:p>
        </w:tc>
        <w:tc>
          <w:tcPr>
            <w:tcW w:w="440" w:type="pct"/>
            <w:tcBorders>
              <w:bottom w:val="single" w:sz="4" w:space="0" w:color="auto"/>
            </w:tcBorders>
            <w:vAlign w:val="center"/>
          </w:tcPr>
          <w:p w:rsidR="00107EA4" w:rsidRPr="00205A2A" w:rsidRDefault="00107EA4" w:rsidP="0032033B">
            <w:pPr>
              <w:jc w:val="center"/>
              <w:rPr>
                <w:color w:val="000000"/>
                <w:sz w:val="20"/>
              </w:rPr>
            </w:pPr>
          </w:p>
        </w:tc>
      </w:tr>
      <w:tr w:rsidR="00107EA4" w:rsidRPr="00205A2A" w:rsidTr="008757C5">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107EA4" w:rsidRPr="00B10593" w:rsidRDefault="00107EA4" w:rsidP="00B3000E">
            <w:pPr>
              <w:suppressAutoHyphens/>
              <w:snapToGrid w:val="0"/>
              <w:ind w:left="113"/>
              <w:jc w:val="both"/>
              <w:rPr>
                <w:sz w:val="20"/>
              </w:rPr>
            </w:pPr>
          </w:p>
        </w:tc>
        <w:tc>
          <w:tcPr>
            <w:tcW w:w="2413" w:type="pct"/>
            <w:tcBorders>
              <w:top w:val="single" w:sz="4" w:space="0" w:color="auto"/>
              <w:left w:val="single" w:sz="4" w:space="0" w:color="auto"/>
              <w:bottom w:val="single" w:sz="4" w:space="0" w:color="auto"/>
            </w:tcBorders>
          </w:tcPr>
          <w:p w:rsidR="00107EA4" w:rsidRPr="005A1717" w:rsidRDefault="00107EA4" w:rsidP="0032033B">
            <w:pPr>
              <w:snapToGrid w:val="0"/>
              <w:jc w:val="both"/>
              <w:rPr>
                <w:b/>
                <w:sz w:val="22"/>
                <w:szCs w:val="22"/>
              </w:rPr>
            </w:pPr>
            <w:r>
              <w:rPr>
                <w:b/>
                <w:sz w:val="22"/>
                <w:szCs w:val="22"/>
              </w:rPr>
              <w:t>TOTAL</w:t>
            </w:r>
          </w:p>
        </w:tc>
        <w:tc>
          <w:tcPr>
            <w:tcW w:w="529" w:type="pct"/>
            <w:tcBorders>
              <w:top w:val="single" w:sz="4" w:space="0" w:color="auto"/>
              <w:bottom w:val="single" w:sz="4" w:space="0" w:color="auto"/>
            </w:tcBorders>
            <w:vAlign w:val="center"/>
          </w:tcPr>
          <w:p w:rsidR="00107EA4" w:rsidRDefault="00107EA4" w:rsidP="0032033B">
            <w:pPr>
              <w:jc w:val="center"/>
            </w:pPr>
          </w:p>
        </w:tc>
        <w:tc>
          <w:tcPr>
            <w:tcW w:w="302" w:type="pct"/>
            <w:tcBorders>
              <w:top w:val="single" w:sz="4" w:space="0" w:color="auto"/>
              <w:bottom w:val="single" w:sz="4" w:space="0" w:color="auto"/>
            </w:tcBorders>
            <w:vAlign w:val="center"/>
          </w:tcPr>
          <w:p w:rsidR="00107EA4" w:rsidRPr="00B61A8F" w:rsidRDefault="00107EA4" w:rsidP="0032033B">
            <w:pPr>
              <w:jc w:val="center"/>
              <w:rPr>
                <w:color w:val="000000"/>
              </w:rPr>
            </w:pPr>
          </w:p>
        </w:tc>
        <w:tc>
          <w:tcPr>
            <w:tcW w:w="303" w:type="pct"/>
            <w:tcBorders>
              <w:top w:val="single" w:sz="4" w:space="0" w:color="auto"/>
              <w:bottom w:val="single" w:sz="4" w:space="0" w:color="auto"/>
            </w:tcBorders>
            <w:vAlign w:val="center"/>
          </w:tcPr>
          <w:p w:rsidR="00107EA4" w:rsidRPr="0041242A" w:rsidRDefault="00107EA4" w:rsidP="0032033B">
            <w:pPr>
              <w:jc w:val="center"/>
              <w:rPr>
                <w:color w:val="000000"/>
                <w:sz w:val="22"/>
                <w:szCs w:val="22"/>
              </w:rPr>
            </w:pPr>
          </w:p>
        </w:tc>
        <w:tc>
          <w:tcPr>
            <w:tcW w:w="376"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c>
          <w:tcPr>
            <w:tcW w:w="454"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c>
          <w:tcPr>
            <w:tcW w:w="440"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r>
    </w:tbl>
    <w:p w:rsidR="00107EA4" w:rsidRDefault="003F4921" w:rsidP="00923608">
      <w:pPr>
        <w:jc w:val="both"/>
        <w:rPr>
          <w:lang w:val="fr-FR"/>
        </w:rPr>
      </w:pPr>
      <w:r>
        <w:rPr>
          <w:lang w:val="fr-FR"/>
        </w:rPr>
        <w:t>Nota (*) Serviciile care se vor efectua sunt mentionate in Lista servicii</w:t>
      </w:r>
      <w:r w:rsidR="00D07476">
        <w:rPr>
          <w:lang w:val="fr-FR"/>
        </w:rPr>
        <w:t>lor</w:t>
      </w:r>
      <w:r>
        <w:rPr>
          <w:lang w:val="fr-FR"/>
        </w:rPr>
        <w:t xml:space="preserve"> de verificare/intretinere, prezentata in Anexa 3 a contractului</w:t>
      </w:r>
    </w:p>
    <w:p w:rsidR="003F4921" w:rsidRDefault="003F4921" w:rsidP="003F4921">
      <w:pPr>
        <w:spacing w:after="120"/>
        <w:ind w:firstLine="720"/>
        <w:rPr>
          <w:b/>
          <w:sz w:val="26"/>
          <w:szCs w:val="26"/>
          <w:lang w:val="fr-FR"/>
        </w:rPr>
      </w:pPr>
      <w:r>
        <w:rPr>
          <w:b/>
          <w:sz w:val="26"/>
          <w:szCs w:val="26"/>
          <w:lang w:val="fr-FR"/>
        </w:rPr>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3F4921" w:rsidRDefault="003F4921" w:rsidP="003F4921">
      <w:pPr>
        <w:ind w:firstLine="720"/>
        <w:rPr>
          <w:sz w:val="26"/>
          <w:szCs w:val="26"/>
          <w:lang w:val="fr-FR"/>
        </w:rPr>
      </w:pPr>
      <w:r>
        <w:rPr>
          <w:sz w:val="26"/>
          <w:szCs w:val="26"/>
          <w:lang w:val="fr-FR"/>
        </w:rPr>
        <w:t>DIRECTOR TEHNIC,</w:t>
      </w:r>
    </w:p>
    <w:p w:rsidR="003F4921" w:rsidRDefault="003F4921" w:rsidP="003F4921">
      <w:pPr>
        <w:ind w:firstLine="720"/>
        <w:rPr>
          <w:sz w:val="26"/>
          <w:szCs w:val="26"/>
          <w:lang w:val="fr-FR"/>
        </w:rPr>
      </w:pPr>
      <w:r>
        <w:rPr>
          <w:sz w:val="26"/>
          <w:szCs w:val="26"/>
          <w:lang w:val="ro-RO"/>
        </w:rPr>
        <w:t>Emilian Mateescu</w:t>
      </w:r>
      <w:r>
        <w:rPr>
          <w:sz w:val="26"/>
          <w:szCs w:val="26"/>
          <w:lang w:val="fr-FR"/>
        </w:rPr>
        <w:tab/>
      </w:r>
      <w:r>
        <w:rPr>
          <w:sz w:val="26"/>
          <w:szCs w:val="26"/>
          <w:lang w:val="fr-FR"/>
        </w:rPr>
        <w:tab/>
      </w:r>
      <w:r>
        <w:rPr>
          <w:sz w:val="26"/>
          <w:szCs w:val="26"/>
          <w:lang w:val="fr-FR"/>
        </w:rPr>
        <w:tab/>
      </w:r>
    </w:p>
    <w:p w:rsidR="003F4921" w:rsidRDefault="003F4921" w:rsidP="003F4921">
      <w:pPr>
        <w:rPr>
          <w:sz w:val="26"/>
          <w:szCs w:val="26"/>
          <w:lang w:val="fr-FR"/>
        </w:rPr>
      </w:pPr>
    </w:p>
    <w:p w:rsidR="003F4921" w:rsidRDefault="003F4921" w:rsidP="003F4921">
      <w:pPr>
        <w:ind w:firstLine="720"/>
        <w:rPr>
          <w:sz w:val="26"/>
          <w:szCs w:val="26"/>
          <w:lang w:val="fr-FR"/>
        </w:rPr>
      </w:pPr>
      <w:r>
        <w:rPr>
          <w:sz w:val="26"/>
          <w:szCs w:val="26"/>
          <w:lang w:val="fr-FR"/>
        </w:rPr>
        <w:t>SERVICIUL COORDONARE MENTENANTA,</w:t>
      </w:r>
    </w:p>
    <w:p w:rsidR="003F4921" w:rsidRDefault="003F4921" w:rsidP="003F4921">
      <w:pPr>
        <w:ind w:firstLine="720"/>
        <w:rPr>
          <w:sz w:val="26"/>
          <w:szCs w:val="26"/>
          <w:lang w:val="fr-FR"/>
        </w:rPr>
      </w:pPr>
      <w:r>
        <w:rPr>
          <w:sz w:val="26"/>
          <w:szCs w:val="26"/>
          <w:lang w:val="fr-FR"/>
        </w:rPr>
        <w:t>ACTIVITATI CONEXE, UCC, ISCIR</w:t>
      </w:r>
    </w:p>
    <w:p w:rsidR="003F4921" w:rsidRDefault="003F4921" w:rsidP="003F4921">
      <w:pPr>
        <w:ind w:firstLine="720"/>
        <w:rPr>
          <w:sz w:val="26"/>
          <w:szCs w:val="26"/>
          <w:lang w:val="fr-FR"/>
        </w:rPr>
      </w:pPr>
      <w:r>
        <w:rPr>
          <w:sz w:val="26"/>
          <w:szCs w:val="26"/>
          <w:lang w:val="fr-FR"/>
        </w:rPr>
        <w:t>Cristian Dumitru</w:t>
      </w:r>
    </w:p>
    <w:p w:rsidR="003F4921" w:rsidRDefault="003F4921" w:rsidP="003F4921">
      <w:pPr>
        <w:rPr>
          <w:sz w:val="26"/>
          <w:szCs w:val="26"/>
          <w:lang w:val="fr-FR"/>
        </w:rPr>
      </w:pPr>
    </w:p>
    <w:p w:rsidR="003F4921" w:rsidRDefault="003F4921" w:rsidP="003F4921">
      <w:pPr>
        <w:ind w:firstLine="720"/>
        <w:rPr>
          <w:sz w:val="26"/>
          <w:szCs w:val="26"/>
          <w:lang w:val="fr-FR"/>
        </w:rPr>
      </w:pPr>
      <w:r>
        <w:rPr>
          <w:sz w:val="26"/>
          <w:szCs w:val="26"/>
          <w:lang w:val="fr-FR"/>
        </w:rPr>
        <w:t>DERULATOR CONTRACT</w:t>
      </w:r>
      <w:r w:rsidRPr="003F4921">
        <w:rPr>
          <w:sz w:val="26"/>
          <w:szCs w:val="26"/>
          <w:lang w:val="fr-FR"/>
        </w:rPr>
        <w:t xml:space="preserve"> </w:t>
      </w:r>
      <w:r>
        <w:rPr>
          <w:sz w:val="26"/>
          <w:szCs w:val="26"/>
          <w:lang w:val="fr-FR"/>
        </w:rPr>
        <w:tab/>
      </w:r>
      <w:r>
        <w:rPr>
          <w:sz w:val="26"/>
          <w:szCs w:val="26"/>
          <w:lang w:val="fr-FR"/>
        </w:rPr>
        <w:tab/>
        <w:t>RESPONSABIL ACHIZI</w:t>
      </w:r>
      <w:r>
        <w:rPr>
          <w:sz w:val="26"/>
          <w:szCs w:val="26"/>
          <w:lang w:val="ro-RO"/>
        </w:rPr>
        <w:t>ŢIE</w:t>
      </w:r>
    </w:p>
    <w:p w:rsidR="003F4921" w:rsidRDefault="003F4921" w:rsidP="003F4921">
      <w:pPr>
        <w:ind w:firstLine="720"/>
        <w:rPr>
          <w:sz w:val="26"/>
          <w:szCs w:val="26"/>
          <w:lang w:val="ro-RO"/>
        </w:rPr>
      </w:pPr>
      <w:r>
        <w:rPr>
          <w:sz w:val="26"/>
          <w:szCs w:val="26"/>
          <w:lang w:val="fr-FR"/>
        </w:rPr>
        <w:t>Ruxandra BELU</w:t>
      </w:r>
      <w:r>
        <w:rPr>
          <w:sz w:val="26"/>
          <w:szCs w:val="26"/>
          <w:lang w:val="fr-FR"/>
        </w:rPr>
        <w:tab/>
      </w:r>
      <w:r>
        <w:rPr>
          <w:sz w:val="26"/>
          <w:szCs w:val="26"/>
          <w:lang w:val="fr-FR"/>
        </w:rPr>
        <w:tab/>
      </w:r>
      <w:r>
        <w:rPr>
          <w:sz w:val="26"/>
          <w:szCs w:val="26"/>
          <w:lang w:val="fr-FR"/>
        </w:rPr>
        <w:tab/>
      </w:r>
      <w:r>
        <w:rPr>
          <w:sz w:val="26"/>
          <w:szCs w:val="26"/>
          <w:lang w:val="fr-FR"/>
        </w:rPr>
        <w:tab/>
      </w:r>
      <w:r>
        <w:rPr>
          <w:sz w:val="26"/>
          <w:szCs w:val="26"/>
          <w:lang w:val="ro-RO"/>
        </w:rPr>
        <w:t>Madalina ENE</w:t>
      </w:r>
    </w:p>
    <w:p w:rsidR="00640BF2" w:rsidRPr="00FF547B" w:rsidRDefault="00640BF2" w:rsidP="007434B0">
      <w:pPr>
        <w:rPr>
          <w:sz w:val="26"/>
          <w:szCs w:val="26"/>
          <w:lang w:val="ro-RO"/>
        </w:rPr>
        <w:sectPr w:rsidR="00640BF2" w:rsidRPr="00FF547B">
          <w:pgSz w:w="16838" w:h="11906" w:orient="landscape"/>
          <w:pgMar w:top="1474" w:right="726" w:bottom="907" w:left="340"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ind w:firstLine="5387"/>
        <w:rPr>
          <w:lang w:val="es-ES"/>
        </w:rPr>
      </w:pPr>
    </w:p>
    <w:p w:rsidR="00107EA4" w:rsidRDefault="00107EA4" w:rsidP="002D62A1">
      <w:pPr>
        <w:jc w:val="center"/>
        <w:rPr>
          <w:lang w:val="es-ES"/>
        </w:rPr>
      </w:pPr>
    </w:p>
    <w:p w:rsidR="009A0572" w:rsidRPr="00FD7A80" w:rsidRDefault="009A0572" w:rsidP="009A0572">
      <w:pPr>
        <w:jc w:val="center"/>
        <w:rPr>
          <w:rFonts w:ascii="Arial" w:hAnsi="Arial" w:cs="Arial"/>
          <w:b/>
          <w:sz w:val="24"/>
          <w:szCs w:val="24"/>
          <w:lang w:val="pt-BR"/>
        </w:rPr>
      </w:pPr>
      <w:r>
        <w:rPr>
          <w:rFonts w:ascii="Arial" w:hAnsi="Arial" w:cs="Arial"/>
          <w:b/>
          <w:sz w:val="24"/>
          <w:szCs w:val="24"/>
          <w:lang w:val="pt-BR"/>
        </w:rPr>
        <w:t>LISTA MATERIALELOR DE BAZA, PIESELOR DE SCHIMB SI CONSUMABILELOR PUSE LA DISPOZITIE DE PRESTATOR</w:t>
      </w:r>
    </w:p>
    <w:p w:rsidR="009A0572" w:rsidRDefault="009A0572" w:rsidP="009A0572">
      <w:pPr>
        <w:jc w:val="center"/>
        <w:rPr>
          <w:rFonts w:ascii="Arial" w:hAnsi="Arial" w:cs="Arial"/>
          <w:b/>
          <w:sz w:val="24"/>
          <w:szCs w:val="24"/>
          <w:lang w:val="pt-BR"/>
        </w:rPr>
      </w:pPr>
    </w:p>
    <w:p w:rsidR="009A0572" w:rsidRPr="00FD7A80" w:rsidRDefault="009A0572" w:rsidP="009A0572">
      <w:pPr>
        <w:jc w:val="center"/>
        <w:rPr>
          <w:rFonts w:ascii="Arial" w:hAnsi="Arial" w:cs="Arial"/>
          <w:b/>
          <w:sz w:val="24"/>
          <w:szCs w:val="24"/>
          <w:lang w:val="pt-BR"/>
        </w:rPr>
      </w:pPr>
    </w:p>
    <w:tbl>
      <w:tblPr>
        <w:tblW w:w="1385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851"/>
        <w:gridCol w:w="1418"/>
        <w:gridCol w:w="141"/>
        <w:gridCol w:w="850"/>
        <w:gridCol w:w="1418"/>
        <w:gridCol w:w="1418"/>
        <w:gridCol w:w="1418"/>
        <w:gridCol w:w="5773"/>
      </w:tblGrid>
      <w:tr w:rsidR="001324C5" w:rsidRPr="00FD7A80" w:rsidTr="001324C5">
        <w:trPr>
          <w:trHeight w:val="380"/>
        </w:trPr>
        <w:tc>
          <w:tcPr>
            <w:tcW w:w="567" w:type="dxa"/>
          </w:tcPr>
          <w:p w:rsidR="001324C5" w:rsidRPr="00FD7A80" w:rsidRDefault="001324C5" w:rsidP="00466298">
            <w:pPr>
              <w:jc w:val="center"/>
              <w:rPr>
                <w:rFonts w:ascii="Arial" w:hAnsi="Arial" w:cs="Arial"/>
                <w:sz w:val="24"/>
                <w:szCs w:val="24"/>
              </w:rPr>
            </w:pPr>
            <w:r w:rsidRPr="00FD7A80">
              <w:rPr>
                <w:rFonts w:ascii="Arial" w:hAnsi="Arial" w:cs="Arial"/>
                <w:sz w:val="24"/>
                <w:szCs w:val="24"/>
              </w:rPr>
              <w:t xml:space="preserve">Nr. </w:t>
            </w:r>
          </w:p>
          <w:p w:rsidR="001324C5" w:rsidRPr="00FD7A80" w:rsidRDefault="001324C5" w:rsidP="00466298">
            <w:pPr>
              <w:jc w:val="center"/>
              <w:rPr>
                <w:rFonts w:ascii="Arial" w:hAnsi="Arial" w:cs="Arial"/>
                <w:b/>
                <w:bCs/>
                <w:sz w:val="24"/>
                <w:szCs w:val="24"/>
                <w:lang w:val="fr-FR"/>
              </w:rPr>
            </w:pPr>
            <w:r w:rsidRPr="00FD7A80">
              <w:rPr>
                <w:rFonts w:ascii="Arial" w:hAnsi="Arial" w:cs="Arial"/>
                <w:sz w:val="24"/>
                <w:szCs w:val="24"/>
              </w:rPr>
              <w:t>crt</w:t>
            </w:r>
          </w:p>
        </w:tc>
        <w:tc>
          <w:tcPr>
            <w:tcW w:w="2410" w:type="dxa"/>
            <w:gridSpan w:val="3"/>
          </w:tcPr>
          <w:p w:rsidR="001324C5" w:rsidRPr="00FD7A80" w:rsidRDefault="001324C5" w:rsidP="001324C5">
            <w:pPr>
              <w:jc w:val="center"/>
              <w:rPr>
                <w:rFonts w:ascii="Arial" w:hAnsi="Arial" w:cs="Arial"/>
                <w:b/>
                <w:sz w:val="24"/>
                <w:szCs w:val="24"/>
                <w:lang w:val="fr-FR"/>
              </w:rPr>
            </w:pPr>
            <w:r w:rsidRPr="00FD7A80">
              <w:rPr>
                <w:rFonts w:ascii="Arial" w:hAnsi="Arial" w:cs="Arial"/>
                <w:b/>
                <w:sz w:val="24"/>
                <w:szCs w:val="24"/>
              </w:rPr>
              <w:t xml:space="preserve">Denumire </w:t>
            </w:r>
            <w:r>
              <w:rPr>
                <w:rFonts w:ascii="Arial" w:hAnsi="Arial" w:cs="Arial"/>
                <w:b/>
                <w:sz w:val="24"/>
                <w:szCs w:val="24"/>
              </w:rPr>
              <w:t>produs</w:t>
            </w:r>
          </w:p>
        </w:tc>
        <w:tc>
          <w:tcPr>
            <w:tcW w:w="850" w:type="dxa"/>
          </w:tcPr>
          <w:p w:rsidR="001324C5" w:rsidRPr="00FD7A80" w:rsidRDefault="001324C5" w:rsidP="00466298">
            <w:pPr>
              <w:jc w:val="center"/>
              <w:rPr>
                <w:rFonts w:ascii="Arial" w:hAnsi="Arial" w:cs="Arial"/>
                <w:b/>
                <w:bCs/>
                <w:sz w:val="24"/>
                <w:szCs w:val="24"/>
                <w:lang w:val="fr-FR"/>
              </w:rPr>
            </w:pPr>
            <w:r w:rsidRPr="00FD7A80">
              <w:rPr>
                <w:rFonts w:ascii="Arial" w:hAnsi="Arial" w:cs="Arial"/>
                <w:b/>
                <w:bCs/>
                <w:sz w:val="24"/>
                <w:szCs w:val="24"/>
                <w:lang w:val="fr-FR"/>
              </w:rPr>
              <w:t>UM</w:t>
            </w:r>
          </w:p>
        </w:tc>
        <w:tc>
          <w:tcPr>
            <w:tcW w:w="1418" w:type="dxa"/>
          </w:tcPr>
          <w:p w:rsidR="001324C5" w:rsidRPr="00FD7A80" w:rsidRDefault="001324C5" w:rsidP="001324C5">
            <w:pPr>
              <w:rPr>
                <w:rFonts w:ascii="Arial" w:hAnsi="Arial" w:cs="Arial"/>
                <w:b/>
                <w:sz w:val="24"/>
                <w:szCs w:val="24"/>
                <w:lang w:val="fr-FR"/>
              </w:rPr>
            </w:pPr>
            <w:r w:rsidRPr="00FD7A80">
              <w:rPr>
                <w:rFonts w:ascii="Arial" w:hAnsi="Arial" w:cs="Arial"/>
                <w:b/>
                <w:sz w:val="24"/>
                <w:szCs w:val="24"/>
                <w:lang w:val="fr-FR"/>
              </w:rPr>
              <w:t>Cantitate</w:t>
            </w:r>
          </w:p>
        </w:tc>
        <w:tc>
          <w:tcPr>
            <w:tcW w:w="1418" w:type="dxa"/>
          </w:tcPr>
          <w:p w:rsidR="001324C5" w:rsidRPr="00FD7A80" w:rsidRDefault="001324C5" w:rsidP="00466298">
            <w:pPr>
              <w:rPr>
                <w:rFonts w:ascii="Arial" w:hAnsi="Arial" w:cs="Arial"/>
                <w:b/>
                <w:sz w:val="24"/>
                <w:szCs w:val="24"/>
                <w:lang w:val="fr-FR"/>
              </w:rPr>
            </w:pPr>
            <w:r>
              <w:rPr>
                <w:rFonts w:ascii="Arial" w:hAnsi="Arial" w:cs="Arial"/>
                <w:b/>
                <w:sz w:val="24"/>
                <w:szCs w:val="24"/>
                <w:lang w:val="fr-FR"/>
              </w:rPr>
              <w:t>Pret unitar fara TVA (lei)</w:t>
            </w:r>
          </w:p>
        </w:tc>
        <w:tc>
          <w:tcPr>
            <w:tcW w:w="1418" w:type="dxa"/>
            <w:tcBorders>
              <w:right w:val="single" w:sz="4" w:space="0" w:color="auto"/>
            </w:tcBorders>
          </w:tcPr>
          <w:p w:rsidR="001324C5" w:rsidRPr="00FD7A80" w:rsidRDefault="001324C5" w:rsidP="00466298">
            <w:pPr>
              <w:rPr>
                <w:rFonts w:ascii="Arial" w:hAnsi="Arial" w:cs="Arial"/>
                <w:b/>
                <w:sz w:val="24"/>
                <w:szCs w:val="24"/>
                <w:lang w:val="fr-FR"/>
              </w:rPr>
            </w:pPr>
            <w:r>
              <w:rPr>
                <w:rFonts w:ascii="Arial" w:hAnsi="Arial" w:cs="Arial"/>
                <w:b/>
                <w:sz w:val="24"/>
                <w:szCs w:val="24"/>
                <w:lang w:val="fr-FR"/>
              </w:rPr>
              <w:t>Pret Total fara TVA (lei)</w:t>
            </w:r>
          </w:p>
        </w:tc>
        <w:tc>
          <w:tcPr>
            <w:tcW w:w="5773" w:type="dxa"/>
            <w:vMerge w:val="restart"/>
            <w:tcBorders>
              <w:top w:val="nil"/>
              <w:left w:val="single" w:sz="4" w:space="0" w:color="auto"/>
              <w:bottom w:val="nil"/>
              <w:right w:val="nil"/>
            </w:tcBorders>
          </w:tcPr>
          <w:p w:rsidR="001324C5" w:rsidRPr="00FD7A80" w:rsidRDefault="001324C5" w:rsidP="00466298">
            <w:pPr>
              <w:rPr>
                <w:rFonts w:ascii="Arial" w:hAnsi="Arial" w:cs="Arial"/>
                <w:sz w:val="24"/>
                <w:szCs w:val="24"/>
                <w:lang w:val="fr-FR"/>
              </w:rPr>
            </w:pPr>
          </w:p>
          <w:p w:rsidR="001324C5" w:rsidRPr="00FD7A80" w:rsidRDefault="001324C5" w:rsidP="00466298">
            <w:pPr>
              <w:rPr>
                <w:rFonts w:ascii="Arial" w:hAnsi="Arial" w:cs="Arial"/>
                <w:sz w:val="24"/>
                <w:szCs w:val="24"/>
                <w:lang w:val="fr-FR"/>
              </w:rPr>
            </w:pPr>
          </w:p>
        </w:tc>
      </w:tr>
      <w:tr w:rsidR="001324C5" w:rsidRPr="00FD7A80" w:rsidTr="001324C5">
        <w:trPr>
          <w:trHeight w:val="215"/>
        </w:trPr>
        <w:tc>
          <w:tcPr>
            <w:tcW w:w="567" w:type="dxa"/>
          </w:tcPr>
          <w:p w:rsidR="001324C5" w:rsidRPr="00FD7A80" w:rsidRDefault="001324C5" w:rsidP="00466298">
            <w:pPr>
              <w:jc w:val="center"/>
              <w:rPr>
                <w:rFonts w:ascii="Arial" w:hAnsi="Arial" w:cs="Arial"/>
                <w:sz w:val="24"/>
                <w:szCs w:val="24"/>
              </w:rPr>
            </w:pPr>
            <w:r w:rsidRPr="00FD7A80">
              <w:rPr>
                <w:rFonts w:ascii="Arial" w:hAnsi="Arial" w:cs="Arial"/>
                <w:sz w:val="24"/>
                <w:szCs w:val="24"/>
              </w:rPr>
              <w:t>1</w:t>
            </w:r>
          </w:p>
        </w:tc>
        <w:tc>
          <w:tcPr>
            <w:tcW w:w="2410" w:type="dxa"/>
            <w:gridSpan w:val="3"/>
          </w:tcPr>
          <w:p w:rsidR="001324C5" w:rsidRPr="00FD7A80" w:rsidRDefault="001324C5" w:rsidP="00466298">
            <w:pPr>
              <w:rPr>
                <w:rFonts w:ascii="Arial" w:hAnsi="Arial" w:cs="Arial"/>
                <w:sz w:val="24"/>
                <w:szCs w:val="24"/>
              </w:rPr>
            </w:pPr>
            <w:r>
              <w:rPr>
                <w:rFonts w:ascii="Arial" w:hAnsi="Arial" w:cs="Arial"/>
                <w:sz w:val="24"/>
                <w:szCs w:val="24"/>
              </w:rPr>
              <w:t>Filtru ulei</w:t>
            </w:r>
          </w:p>
        </w:tc>
        <w:tc>
          <w:tcPr>
            <w:tcW w:w="850" w:type="dxa"/>
          </w:tcPr>
          <w:p w:rsidR="001324C5" w:rsidRPr="00FD7A80" w:rsidRDefault="001324C5" w:rsidP="00466298">
            <w:pPr>
              <w:jc w:val="center"/>
              <w:rPr>
                <w:rFonts w:ascii="Arial" w:hAnsi="Arial" w:cs="Arial"/>
                <w:sz w:val="24"/>
                <w:szCs w:val="24"/>
              </w:rPr>
            </w:pPr>
            <w:r w:rsidRPr="00FD7A80">
              <w:rPr>
                <w:rFonts w:ascii="Arial" w:hAnsi="Arial" w:cs="Arial"/>
                <w:sz w:val="24"/>
                <w:szCs w:val="24"/>
              </w:rPr>
              <w:t>buc</w:t>
            </w:r>
          </w:p>
        </w:tc>
        <w:tc>
          <w:tcPr>
            <w:tcW w:w="1418" w:type="dxa"/>
          </w:tcPr>
          <w:p w:rsidR="001324C5" w:rsidRPr="00FD7A80" w:rsidRDefault="001324C5" w:rsidP="001324C5">
            <w:pPr>
              <w:jc w:val="center"/>
              <w:rPr>
                <w:rFonts w:ascii="Arial" w:hAnsi="Arial" w:cs="Arial"/>
                <w:sz w:val="24"/>
                <w:szCs w:val="24"/>
              </w:rPr>
            </w:pPr>
            <w:r>
              <w:rPr>
                <w:rFonts w:ascii="Arial" w:hAnsi="Arial" w:cs="Arial"/>
                <w:sz w:val="24"/>
                <w:szCs w:val="24"/>
              </w:rPr>
              <w:t>1</w:t>
            </w:r>
          </w:p>
        </w:tc>
        <w:tc>
          <w:tcPr>
            <w:tcW w:w="1418" w:type="dxa"/>
          </w:tcPr>
          <w:p w:rsidR="001324C5" w:rsidRDefault="001324C5" w:rsidP="00466298">
            <w:pPr>
              <w:jc w:val="center"/>
              <w:rPr>
                <w:rFonts w:ascii="Arial" w:hAnsi="Arial" w:cs="Arial"/>
                <w:sz w:val="24"/>
                <w:szCs w:val="24"/>
              </w:rPr>
            </w:pPr>
          </w:p>
        </w:tc>
        <w:tc>
          <w:tcPr>
            <w:tcW w:w="1418" w:type="dxa"/>
            <w:tcBorders>
              <w:right w:val="single" w:sz="4" w:space="0" w:color="auto"/>
            </w:tcBorders>
          </w:tcPr>
          <w:p w:rsidR="001324C5" w:rsidRPr="00FD7A80" w:rsidRDefault="001324C5" w:rsidP="00466298">
            <w:pPr>
              <w:jc w:val="center"/>
              <w:rPr>
                <w:rFonts w:ascii="Arial" w:hAnsi="Arial" w:cs="Arial"/>
                <w:sz w:val="24"/>
                <w:szCs w:val="24"/>
              </w:rPr>
            </w:pPr>
          </w:p>
        </w:tc>
        <w:tc>
          <w:tcPr>
            <w:tcW w:w="5773" w:type="dxa"/>
            <w:vMerge/>
            <w:tcBorders>
              <w:top w:val="nil"/>
              <w:left w:val="single" w:sz="4" w:space="0" w:color="auto"/>
              <w:bottom w:val="nil"/>
              <w:right w:val="nil"/>
            </w:tcBorders>
          </w:tcPr>
          <w:p w:rsidR="001324C5" w:rsidRPr="00FD7A80" w:rsidRDefault="001324C5" w:rsidP="00466298">
            <w:pPr>
              <w:rPr>
                <w:rFonts w:ascii="Arial" w:hAnsi="Arial" w:cs="Arial"/>
                <w:sz w:val="24"/>
                <w:szCs w:val="24"/>
              </w:rPr>
            </w:pPr>
          </w:p>
        </w:tc>
      </w:tr>
      <w:tr w:rsidR="001324C5" w:rsidRPr="00FD7A80" w:rsidTr="001324C5">
        <w:tc>
          <w:tcPr>
            <w:tcW w:w="567" w:type="dxa"/>
          </w:tcPr>
          <w:p w:rsidR="001324C5" w:rsidRPr="00FD7A80" w:rsidRDefault="001324C5" w:rsidP="00466298">
            <w:pPr>
              <w:jc w:val="center"/>
              <w:rPr>
                <w:rFonts w:ascii="Arial" w:hAnsi="Arial" w:cs="Arial"/>
                <w:sz w:val="24"/>
                <w:szCs w:val="24"/>
              </w:rPr>
            </w:pPr>
            <w:r w:rsidRPr="00FD7A80">
              <w:rPr>
                <w:rFonts w:ascii="Arial" w:hAnsi="Arial" w:cs="Arial"/>
                <w:sz w:val="24"/>
                <w:szCs w:val="24"/>
              </w:rPr>
              <w:t>2</w:t>
            </w:r>
          </w:p>
        </w:tc>
        <w:tc>
          <w:tcPr>
            <w:tcW w:w="2410" w:type="dxa"/>
            <w:gridSpan w:val="3"/>
          </w:tcPr>
          <w:p w:rsidR="001324C5" w:rsidRPr="00FD7A80" w:rsidRDefault="001324C5" w:rsidP="00466298">
            <w:pPr>
              <w:rPr>
                <w:rFonts w:ascii="Arial" w:hAnsi="Arial" w:cs="Arial"/>
                <w:sz w:val="24"/>
                <w:szCs w:val="24"/>
              </w:rPr>
            </w:pPr>
            <w:r>
              <w:rPr>
                <w:rFonts w:ascii="Arial" w:hAnsi="Arial" w:cs="Arial"/>
                <w:sz w:val="24"/>
                <w:szCs w:val="24"/>
              </w:rPr>
              <w:t>Filtru motorina</w:t>
            </w:r>
          </w:p>
        </w:tc>
        <w:tc>
          <w:tcPr>
            <w:tcW w:w="850" w:type="dxa"/>
          </w:tcPr>
          <w:p w:rsidR="001324C5" w:rsidRPr="00FD7A80" w:rsidRDefault="001324C5" w:rsidP="00466298">
            <w:pPr>
              <w:jc w:val="center"/>
              <w:rPr>
                <w:rFonts w:ascii="Arial" w:hAnsi="Arial" w:cs="Arial"/>
                <w:sz w:val="24"/>
                <w:szCs w:val="24"/>
              </w:rPr>
            </w:pPr>
            <w:r w:rsidRPr="00FD7A80">
              <w:rPr>
                <w:rFonts w:ascii="Arial" w:hAnsi="Arial" w:cs="Arial"/>
                <w:sz w:val="24"/>
                <w:szCs w:val="24"/>
              </w:rPr>
              <w:t>buc</w:t>
            </w:r>
          </w:p>
        </w:tc>
        <w:tc>
          <w:tcPr>
            <w:tcW w:w="1418" w:type="dxa"/>
          </w:tcPr>
          <w:p w:rsidR="001324C5" w:rsidRPr="00FD7A80" w:rsidRDefault="001324C5" w:rsidP="001324C5">
            <w:pPr>
              <w:jc w:val="center"/>
              <w:rPr>
                <w:rFonts w:ascii="Arial" w:hAnsi="Arial" w:cs="Arial"/>
                <w:sz w:val="24"/>
                <w:szCs w:val="24"/>
              </w:rPr>
            </w:pPr>
            <w:r>
              <w:rPr>
                <w:rFonts w:ascii="Arial" w:hAnsi="Arial" w:cs="Arial"/>
                <w:sz w:val="24"/>
                <w:szCs w:val="24"/>
              </w:rPr>
              <w:t>1</w:t>
            </w:r>
          </w:p>
        </w:tc>
        <w:tc>
          <w:tcPr>
            <w:tcW w:w="1418" w:type="dxa"/>
          </w:tcPr>
          <w:p w:rsidR="001324C5" w:rsidRDefault="001324C5" w:rsidP="00466298">
            <w:pPr>
              <w:jc w:val="center"/>
              <w:rPr>
                <w:rFonts w:ascii="Arial" w:hAnsi="Arial" w:cs="Arial"/>
                <w:sz w:val="24"/>
                <w:szCs w:val="24"/>
              </w:rPr>
            </w:pPr>
          </w:p>
        </w:tc>
        <w:tc>
          <w:tcPr>
            <w:tcW w:w="1418" w:type="dxa"/>
            <w:tcBorders>
              <w:right w:val="single" w:sz="4" w:space="0" w:color="auto"/>
            </w:tcBorders>
          </w:tcPr>
          <w:p w:rsidR="001324C5" w:rsidRPr="00FD7A80" w:rsidRDefault="001324C5" w:rsidP="00466298">
            <w:pPr>
              <w:jc w:val="center"/>
              <w:rPr>
                <w:rFonts w:ascii="Arial" w:hAnsi="Arial" w:cs="Arial"/>
                <w:sz w:val="24"/>
                <w:szCs w:val="24"/>
              </w:rPr>
            </w:pPr>
          </w:p>
        </w:tc>
        <w:tc>
          <w:tcPr>
            <w:tcW w:w="5773" w:type="dxa"/>
            <w:vMerge/>
            <w:tcBorders>
              <w:top w:val="nil"/>
              <w:left w:val="single" w:sz="4" w:space="0" w:color="auto"/>
              <w:bottom w:val="nil"/>
              <w:right w:val="nil"/>
            </w:tcBorders>
          </w:tcPr>
          <w:p w:rsidR="001324C5" w:rsidRPr="00FD7A80" w:rsidRDefault="001324C5" w:rsidP="00466298">
            <w:pPr>
              <w:rPr>
                <w:rFonts w:ascii="Arial" w:hAnsi="Arial" w:cs="Arial"/>
                <w:sz w:val="24"/>
                <w:szCs w:val="24"/>
              </w:rPr>
            </w:pPr>
          </w:p>
        </w:tc>
      </w:tr>
      <w:tr w:rsidR="001324C5" w:rsidRPr="00FD7A80" w:rsidTr="001324C5">
        <w:tc>
          <w:tcPr>
            <w:tcW w:w="567" w:type="dxa"/>
          </w:tcPr>
          <w:p w:rsidR="001324C5" w:rsidRPr="00FD7A80" w:rsidRDefault="001324C5" w:rsidP="00466298">
            <w:pPr>
              <w:jc w:val="center"/>
              <w:rPr>
                <w:rFonts w:ascii="Arial" w:hAnsi="Arial" w:cs="Arial"/>
                <w:sz w:val="24"/>
                <w:szCs w:val="24"/>
              </w:rPr>
            </w:pPr>
            <w:r w:rsidRPr="00FD7A80">
              <w:rPr>
                <w:rFonts w:ascii="Arial" w:hAnsi="Arial" w:cs="Arial"/>
                <w:sz w:val="24"/>
                <w:szCs w:val="24"/>
              </w:rPr>
              <w:t>3</w:t>
            </w:r>
          </w:p>
        </w:tc>
        <w:tc>
          <w:tcPr>
            <w:tcW w:w="2410" w:type="dxa"/>
            <w:gridSpan w:val="3"/>
          </w:tcPr>
          <w:p w:rsidR="001324C5" w:rsidRPr="00FD7A80" w:rsidRDefault="001324C5" w:rsidP="00466298">
            <w:pPr>
              <w:rPr>
                <w:rFonts w:ascii="Arial" w:hAnsi="Arial" w:cs="Arial"/>
                <w:sz w:val="24"/>
                <w:szCs w:val="24"/>
              </w:rPr>
            </w:pPr>
            <w:r>
              <w:rPr>
                <w:rFonts w:ascii="Arial" w:hAnsi="Arial" w:cs="Arial"/>
                <w:sz w:val="24"/>
                <w:szCs w:val="24"/>
              </w:rPr>
              <w:t>Filtru aer</w:t>
            </w:r>
          </w:p>
        </w:tc>
        <w:tc>
          <w:tcPr>
            <w:tcW w:w="850" w:type="dxa"/>
          </w:tcPr>
          <w:p w:rsidR="001324C5" w:rsidRPr="00FD7A80" w:rsidRDefault="001324C5" w:rsidP="00466298">
            <w:pPr>
              <w:jc w:val="center"/>
              <w:rPr>
                <w:rFonts w:ascii="Arial" w:hAnsi="Arial" w:cs="Arial"/>
                <w:sz w:val="24"/>
                <w:szCs w:val="24"/>
              </w:rPr>
            </w:pPr>
            <w:r w:rsidRPr="00FD7A80">
              <w:rPr>
                <w:rFonts w:ascii="Arial" w:hAnsi="Arial" w:cs="Arial"/>
                <w:sz w:val="24"/>
                <w:szCs w:val="24"/>
              </w:rPr>
              <w:t>buc</w:t>
            </w:r>
          </w:p>
        </w:tc>
        <w:tc>
          <w:tcPr>
            <w:tcW w:w="1418" w:type="dxa"/>
          </w:tcPr>
          <w:p w:rsidR="001324C5" w:rsidRPr="00FD7A80" w:rsidRDefault="001324C5" w:rsidP="001324C5">
            <w:pPr>
              <w:jc w:val="center"/>
              <w:rPr>
                <w:rFonts w:ascii="Arial" w:hAnsi="Arial" w:cs="Arial"/>
                <w:sz w:val="24"/>
                <w:szCs w:val="24"/>
              </w:rPr>
            </w:pPr>
            <w:r>
              <w:rPr>
                <w:rFonts w:ascii="Arial" w:hAnsi="Arial" w:cs="Arial"/>
                <w:sz w:val="24"/>
                <w:szCs w:val="24"/>
              </w:rPr>
              <w:t>1</w:t>
            </w:r>
          </w:p>
        </w:tc>
        <w:tc>
          <w:tcPr>
            <w:tcW w:w="1418" w:type="dxa"/>
          </w:tcPr>
          <w:p w:rsidR="001324C5" w:rsidRDefault="001324C5" w:rsidP="00466298">
            <w:pPr>
              <w:jc w:val="center"/>
              <w:rPr>
                <w:rFonts w:ascii="Arial" w:hAnsi="Arial" w:cs="Arial"/>
                <w:sz w:val="24"/>
                <w:szCs w:val="24"/>
              </w:rPr>
            </w:pPr>
          </w:p>
        </w:tc>
        <w:tc>
          <w:tcPr>
            <w:tcW w:w="1418" w:type="dxa"/>
            <w:tcBorders>
              <w:right w:val="single" w:sz="4" w:space="0" w:color="auto"/>
            </w:tcBorders>
          </w:tcPr>
          <w:p w:rsidR="001324C5" w:rsidRPr="00FD7A80" w:rsidRDefault="001324C5" w:rsidP="00466298">
            <w:pPr>
              <w:jc w:val="center"/>
              <w:rPr>
                <w:rFonts w:ascii="Arial" w:hAnsi="Arial" w:cs="Arial"/>
                <w:sz w:val="24"/>
                <w:szCs w:val="24"/>
              </w:rPr>
            </w:pPr>
          </w:p>
        </w:tc>
        <w:tc>
          <w:tcPr>
            <w:tcW w:w="5773" w:type="dxa"/>
            <w:vMerge/>
            <w:tcBorders>
              <w:top w:val="nil"/>
              <w:left w:val="single" w:sz="4" w:space="0" w:color="auto"/>
              <w:bottom w:val="nil"/>
              <w:right w:val="nil"/>
            </w:tcBorders>
          </w:tcPr>
          <w:p w:rsidR="001324C5" w:rsidRPr="00FD7A80" w:rsidRDefault="001324C5" w:rsidP="00466298">
            <w:pPr>
              <w:rPr>
                <w:rFonts w:ascii="Arial" w:hAnsi="Arial" w:cs="Arial"/>
                <w:sz w:val="24"/>
                <w:szCs w:val="24"/>
              </w:rPr>
            </w:pPr>
          </w:p>
        </w:tc>
      </w:tr>
      <w:tr w:rsidR="001324C5" w:rsidRPr="00FD7A80" w:rsidTr="001324C5">
        <w:tc>
          <w:tcPr>
            <w:tcW w:w="567" w:type="dxa"/>
          </w:tcPr>
          <w:p w:rsidR="001324C5" w:rsidRPr="00FD7A80" w:rsidRDefault="001324C5" w:rsidP="00466298">
            <w:pPr>
              <w:jc w:val="center"/>
              <w:rPr>
                <w:rFonts w:ascii="Arial" w:hAnsi="Arial" w:cs="Arial"/>
                <w:sz w:val="24"/>
                <w:szCs w:val="24"/>
              </w:rPr>
            </w:pPr>
            <w:r w:rsidRPr="00FD7A80">
              <w:rPr>
                <w:rFonts w:ascii="Arial" w:hAnsi="Arial" w:cs="Arial"/>
                <w:sz w:val="24"/>
                <w:szCs w:val="24"/>
              </w:rPr>
              <w:t>4</w:t>
            </w:r>
          </w:p>
        </w:tc>
        <w:tc>
          <w:tcPr>
            <w:tcW w:w="2410" w:type="dxa"/>
            <w:gridSpan w:val="3"/>
          </w:tcPr>
          <w:p w:rsidR="001324C5" w:rsidRPr="00FD7A80" w:rsidRDefault="001324C5" w:rsidP="00466298">
            <w:pPr>
              <w:rPr>
                <w:rFonts w:ascii="Arial" w:hAnsi="Arial" w:cs="Arial"/>
                <w:sz w:val="24"/>
                <w:szCs w:val="24"/>
              </w:rPr>
            </w:pPr>
            <w:r>
              <w:rPr>
                <w:rFonts w:ascii="Arial" w:hAnsi="Arial" w:cs="Arial"/>
                <w:sz w:val="24"/>
                <w:szCs w:val="24"/>
              </w:rPr>
              <w:t>Ulei</w:t>
            </w:r>
          </w:p>
        </w:tc>
        <w:tc>
          <w:tcPr>
            <w:tcW w:w="850" w:type="dxa"/>
          </w:tcPr>
          <w:p w:rsidR="001324C5" w:rsidRPr="00FD7A80" w:rsidRDefault="001324C5" w:rsidP="00466298">
            <w:pPr>
              <w:jc w:val="center"/>
              <w:rPr>
                <w:rFonts w:ascii="Arial" w:hAnsi="Arial" w:cs="Arial"/>
                <w:sz w:val="24"/>
                <w:szCs w:val="24"/>
              </w:rPr>
            </w:pPr>
            <w:r>
              <w:rPr>
                <w:rFonts w:ascii="Arial" w:hAnsi="Arial" w:cs="Arial"/>
                <w:sz w:val="24"/>
                <w:szCs w:val="24"/>
              </w:rPr>
              <w:t>l</w:t>
            </w:r>
          </w:p>
        </w:tc>
        <w:tc>
          <w:tcPr>
            <w:tcW w:w="1418" w:type="dxa"/>
          </w:tcPr>
          <w:p w:rsidR="001324C5" w:rsidRPr="00FD7A80" w:rsidRDefault="001324C5" w:rsidP="001324C5">
            <w:pPr>
              <w:jc w:val="center"/>
              <w:rPr>
                <w:rFonts w:ascii="Arial" w:hAnsi="Arial" w:cs="Arial"/>
                <w:sz w:val="24"/>
                <w:szCs w:val="24"/>
              </w:rPr>
            </w:pPr>
            <w:r>
              <w:rPr>
                <w:rFonts w:ascii="Arial" w:hAnsi="Arial" w:cs="Arial"/>
                <w:sz w:val="24"/>
                <w:szCs w:val="24"/>
              </w:rPr>
              <w:t>30</w:t>
            </w:r>
          </w:p>
        </w:tc>
        <w:tc>
          <w:tcPr>
            <w:tcW w:w="1418" w:type="dxa"/>
          </w:tcPr>
          <w:p w:rsidR="001324C5" w:rsidRDefault="001324C5" w:rsidP="00466298">
            <w:pPr>
              <w:jc w:val="center"/>
              <w:rPr>
                <w:rFonts w:ascii="Arial" w:hAnsi="Arial" w:cs="Arial"/>
                <w:sz w:val="24"/>
                <w:szCs w:val="24"/>
              </w:rPr>
            </w:pPr>
          </w:p>
        </w:tc>
        <w:tc>
          <w:tcPr>
            <w:tcW w:w="1418" w:type="dxa"/>
            <w:tcBorders>
              <w:right w:val="single" w:sz="4" w:space="0" w:color="auto"/>
            </w:tcBorders>
          </w:tcPr>
          <w:p w:rsidR="001324C5" w:rsidRPr="00FD7A80" w:rsidRDefault="001324C5" w:rsidP="00466298">
            <w:pPr>
              <w:jc w:val="center"/>
              <w:rPr>
                <w:rFonts w:ascii="Arial" w:hAnsi="Arial" w:cs="Arial"/>
                <w:sz w:val="24"/>
                <w:szCs w:val="24"/>
              </w:rPr>
            </w:pPr>
          </w:p>
        </w:tc>
        <w:tc>
          <w:tcPr>
            <w:tcW w:w="5773" w:type="dxa"/>
            <w:vMerge/>
            <w:tcBorders>
              <w:top w:val="nil"/>
              <w:left w:val="single" w:sz="4" w:space="0" w:color="auto"/>
              <w:bottom w:val="nil"/>
              <w:right w:val="nil"/>
            </w:tcBorders>
          </w:tcPr>
          <w:p w:rsidR="001324C5" w:rsidRPr="00FD7A80" w:rsidRDefault="001324C5" w:rsidP="00466298">
            <w:pPr>
              <w:rPr>
                <w:rFonts w:ascii="Arial" w:hAnsi="Arial" w:cs="Arial"/>
                <w:sz w:val="24"/>
                <w:szCs w:val="24"/>
              </w:rPr>
            </w:pPr>
          </w:p>
        </w:tc>
      </w:tr>
      <w:tr w:rsidR="001324C5" w:rsidRPr="00FD7A80" w:rsidTr="001324C5">
        <w:tc>
          <w:tcPr>
            <w:tcW w:w="6663" w:type="dxa"/>
            <w:gridSpan w:val="7"/>
          </w:tcPr>
          <w:p w:rsidR="001324C5" w:rsidRDefault="001324C5" w:rsidP="00466298">
            <w:pPr>
              <w:jc w:val="center"/>
              <w:rPr>
                <w:rFonts w:ascii="Arial" w:hAnsi="Arial" w:cs="Arial"/>
                <w:sz w:val="24"/>
                <w:szCs w:val="24"/>
              </w:rPr>
            </w:pPr>
            <w:r>
              <w:rPr>
                <w:rFonts w:ascii="Arial" w:hAnsi="Arial" w:cs="Arial"/>
                <w:sz w:val="24"/>
                <w:szCs w:val="24"/>
              </w:rPr>
              <w:t>Valoare fara TVA (lei)</w:t>
            </w:r>
          </w:p>
        </w:tc>
        <w:tc>
          <w:tcPr>
            <w:tcW w:w="1418" w:type="dxa"/>
            <w:tcBorders>
              <w:right w:val="single" w:sz="4" w:space="0" w:color="auto"/>
            </w:tcBorders>
          </w:tcPr>
          <w:p w:rsidR="001324C5" w:rsidRPr="00FD7A80" w:rsidRDefault="001324C5" w:rsidP="00466298">
            <w:pPr>
              <w:jc w:val="center"/>
              <w:rPr>
                <w:rFonts w:ascii="Arial" w:hAnsi="Arial" w:cs="Arial"/>
                <w:sz w:val="24"/>
                <w:szCs w:val="24"/>
              </w:rPr>
            </w:pPr>
          </w:p>
        </w:tc>
        <w:tc>
          <w:tcPr>
            <w:tcW w:w="5773" w:type="dxa"/>
            <w:vMerge/>
            <w:tcBorders>
              <w:top w:val="nil"/>
              <w:left w:val="single" w:sz="4" w:space="0" w:color="auto"/>
              <w:bottom w:val="nil"/>
              <w:right w:val="nil"/>
            </w:tcBorders>
          </w:tcPr>
          <w:p w:rsidR="001324C5" w:rsidRPr="00FD7A80" w:rsidRDefault="001324C5" w:rsidP="00466298">
            <w:pPr>
              <w:rPr>
                <w:rFonts w:ascii="Arial" w:hAnsi="Arial" w:cs="Arial"/>
                <w:sz w:val="24"/>
                <w:szCs w:val="24"/>
              </w:rPr>
            </w:pPr>
          </w:p>
        </w:tc>
      </w:tr>
      <w:tr w:rsidR="001324C5" w:rsidRPr="00FD7A80" w:rsidTr="001324C5">
        <w:trPr>
          <w:trHeight w:val="765"/>
        </w:trPr>
        <w:tc>
          <w:tcPr>
            <w:tcW w:w="1418" w:type="dxa"/>
            <w:gridSpan w:val="2"/>
            <w:tcBorders>
              <w:left w:val="nil"/>
              <w:bottom w:val="nil"/>
              <w:right w:val="nil"/>
            </w:tcBorders>
          </w:tcPr>
          <w:p w:rsidR="001324C5" w:rsidRPr="00FD7A80" w:rsidRDefault="001324C5" w:rsidP="00466298">
            <w:pPr>
              <w:rPr>
                <w:rFonts w:ascii="Arial" w:hAnsi="Arial" w:cs="Arial"/>
                <w:sz w:val="24"/>
                <w:szCs w:val="24"/>
              </w:rPr>
            </w:pPr>
          </w:p>
        </w:tc>
        <w:tc>
          <w:tcPr>
            <w:tcW w:w="1418" w:type="dxa"/>
            <w:tcBorders>
              <w:left w:val="nil"/>
              <w:bottom w:val="nil"/>
              <w:right w:val="nil"/>
            </w:tcBorders>
          </w:tcPr>
          <w:p w:rsidR="001324C5" w:rsidRPr="00FD7A80" w:rsidRDefault="001324C5" w:rsidP="00466298">
            <w:pPr>
              <w:rPr>
                <w:rFonts w:ascii="Arial" w:hAnsi="Arial" w:cs="Arial"/>
                <w:sz w:val="24"/>
                <w:szCs w:val="24"/>
              </w:rPr>
            </w:pPr>
          </w:p>
        </w:tc>
        <w:tc>
          <w:tcPr>
            <w:tcW w:w="5245" w:type="dxa"/>
            <w:gridSpan w:val="5"/>
            <w:tcBorders>
              <w:left w:val="nil"/>
              <w:bottom w:val="nil"/>
              <w:right w:val="nil"/>
            </w:tcBorders>
          </w:tcPr>
          <w:p w:rsidR="001324C5" w:rsidRPr="00FD7A80" w:rsidRDefault="001324C5" w:rsidP="00466298">
            <w:pPr>
              <w:rPr>
                <w:rFonts w:ascii="Arial" w:hAnsi="Arial" w:cs="Arial"/>
                <w:sz w:val="24"/>
                <w:szCs w:val="24"/>
              </w:rPr>
            </w:pPr>
          </w:p>
        </w:tc>
        <w:tc>
          <w:tcPr>
            <w:tcW w:w="5773" w:type="dxa"/>
            <w:vMerge/>
            <w:tcBorders>
              <w:top w:val="nil"/>
              <w:left w:val="nil"/>
              <w:bottom w:val="nil"/>
              <w:right w:val="nil"/>
            </w:tcBorders>
          </w:tcPr>
          <w:p w:rsidR="001324C5" w:rsidRPr="00FD7A80" w:rsidRDefault="001324C5" w:rsidP="00466298">
            <w:pPr>
              <w:rPr>
                <w:rFonts w:ascii="Arial" w:hAnsi="Arial" w:cs="Arial"/>
                <w:sz w:val="24"/>
                <w:szCs w:val="24"/>
              </w:rPr>
            </w:pPr>
          </w:p>
        </w:tc>
      </w:tr>
    </w:tbl>
    <w:p w:rsidR="009A0572" w:rsidRPr="00FD7A80" w:rsidRDefault="009A0572" w:rsidP="009A0572">
      <w:pPr>
        <w:pStyle w:val="BodyText"/>
        <w:spacing w:line="276" w:lineRule="auto"/>
        <w:rPr>
          <w:rFonts w:ascii="Arial" w:hAnsi="Arial" w:cs="Arial"/>
          <w:b/>
        </w:rPr>
      </w:pPr>
      <w:r w:rsidRPr="00FD7A80">
        <w:rPr>
          <w:rFonts w:ascii="Arial" w:hAnsi="Arial" w:cs="Arial"/>
          <w:b/>
        </w:rPr>
        <w:t>NOTA:</w:t>
      </w:r>
    </w:p>
    <w:p w:rsidR="009A0572" w:rsidRPr="00F465CB" w:rsidRDefault="009A0572" w:rsidP="00F465CB">
      <w:pPr>
        <w:pStyle w:val="ListParagraph"/>
        <w:numPr>
          <w:ilvl w:val="0"/>
          <w:numId w:val="26"/>
        </w:numPr>
        <w:rPr>
          <w:rFonts w:ascii="Arial" w:hAnsi="Arial" w:cs="Arial"/>
          <w:lang w:val="fr-FR"/>
        </w:rPr>
      </w:pPr>
      <w:r w:rsidRPr="00F465CB">
        <w:rPr>
          <w:rFonts w:ascii="Arial" w:hAnsi="Arial" w:cs="Arial"/>
          <w:lang w:val="fr-FR"/>
        </w:rPr>
        <w:t>Toate materialele marunte (suruburi, saibe, garnituri mici, cleme, etc.) sunt asigurate de prestator.</w:t>
      </w:r>
    </w:p>
    <w:p w:rsidR="00F465CB" w:rsidRPr="00F465CB" w:rsidRDefault="00F465CB" w:rsidP="00F465CB">
      <w:pPr>
        <w:pStyle w:val="ListParagraph"/>
        <w:numPr>
          <w:ilvl w:val="0"/>
          <w:numId w:val="26"/>
        </w:numPr>
        <w:rPr>
          <w:rFonts w:ascii="Arial" w:hAnsi="Arial" w:cs="Arial"/>
          <w:lang w:val="fr-FR"/>
        </w:rPr>
      </w:pPr>
      <w:r>
        <w:rPr>
          <w:rFonts w:ascii="Arial" w:hAnsi="Arial" w:cs="Arial"/>
          <w:lang w:val="fr-FR"/>
        </w:rPr>
        <w:t>Pretul produselor este inclus in pretul serviciilor din anexa nr.1 «Lista de cantitati de servicii »</w:t>
      </w:r>
    </w:p>
    <w:p w:rsidR="00107EA4" w:rsidRDefault="00107EA4" w:rsidP="002D62A1">
      <w:pPr>
        <w:jc w:val="both"/>
        <w:rPr>
          <w:sz w:val="24"/>
          <w:szCs w:val="24"/>
          <w:lang w:val="fr-FR"/>
        </w:rPr>
      </w:pPr>
    </w:p>
    <w:p w:rsidR="00107EA4" w:rsidRDefault="00107EA4" w:rsidP="002D62A1">
      <w:pPr>
        <w:rPr>
          <w:lang w:val="fr-FR"/>
        </w:rPr>
      </w:pPr>
    </w:p>
    <w:p w:rsidR="00107EA4" w:rsidRDefault="00107EA4" w:rsidP="002D62A1">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145C2E" w:rsidP="007434B0">
      <w:pPr>
        <w:rPr>
          <w:sz w:val="26"/>
          <w:szCs w:val="26"/>
          <w:lang w:val="fr-FR"/>
        </w:rPr>
      </w:pPr>
      <w:r>
        <w:rPr>
          <w:sz w:val="26"/>
          <w:szCs w:val="26"/>
          <w:lang w:val="ro-RO"/>
        </w:rPr>
        <w:t>Emilian M</w:t>
      </w:r>
      <w:r w:rsidR="007F278C">
        <w:rPr>
          <w:sz w:val="26"/>
          <w:szCs w:val="26"/>
          <w:lang w:val="ro-RO"/>
        </w:rPr>
        <w:t>ateescu</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9A0572" w:rsidRDefault="009A0572" w:rsidP="009A0572">
      <w:pPr>
        <w:rPr>
          <w:sz w:val="26"/>
          <w:szCs w:val="26"/>
          <w:lang w:val="fr-FR"/>
        </w:rPr>
      </w:pPr>
      <w:r>
        <w:rPr>
          <w:sz w:val="26"/>
          <w:szCs w:val="26"/>
          <w:lang w:val="fr-FR"/>
        </w:rPr>
        <w:t>DERULATOR CONTRACT</w:t>
      </w:r>
    </w:p>
    <w:p w:rsidR="009A0572" w:rsidRDefault="009A0572" w:rsidP="009A0572">
      <w:pPr>
        <w:rPr>
          <w:sz w:val="26"/>
          <w:szCs w:val="26"/>
          <w:lang w:val="fr-FR"/>
        </w:rPr>
      </w:pPr>
      <w:r>
        <w:rPr>
          <w:sz w:val="26"/>
          <w:szCs w:val="26"/>
          <w:lang w:val="fr-FR"/>
        </w:rPr>
        <w:t>Ruxandra B</w:t>
      </w:r>
      <w:r w:rsidR="00D07476">
        <w:rPr>
          <w:sz w:val="26"/>
          <w:szCs w:val="26"/>
          <w:lang w:val="fr-FR"/>
        </w:rPr>
        <w:t>elu</w:t>
      </w:r>
    </w:p>
    <w:p w:rsidR="009A0572" w:rsidRDefault="009A0572" w:rsidP="009A0572">
      <w:pPr>
        <w:rPr>
          <w:sz w:val="26"/>
          <w:szCs w:val="26"/>
          <w:lang w:val="fr-FR"/>
        </w:rPr>
      </w:pPr>
    </w:p>
    <w:p w:rsidR="009A0572" w:rsidRDefault="009A0572" w:rsidP="009A0572">
      <w:pPr>
        <w:rPr>
          <w:sz w:val="26"/>
          <w:szCs w:val="26"/>
          <w:lang w:val="fr-FR"/>
        </w:rPr>
      </w:pPr>
      <w:r>
        <w:rPr>
          <w:sz w:val="26"/>
          <w:szCs w:val="26"/>
          <w:lang w:val="fr-FR"/>
        </w:rPr>
        <w:t>RESPONSABIL ACHIZI</w:t>
      </w:r>
      <w:r>
        <w:rPr>
          <w:sz w:val="26"/>
          <w:szCs w:val="26"/>
          <w:lang w:val="ro-RO"/>
        </w:rPr>
        <w:t>ŢIE</w:t>
      </w:r>
    </w:p>
    <w:p w:rsidR="009A0572" w:rsidRDefault="009A0572" w:rsidP="009A0572">
      <w:pPr>
        <w:rPr>
          <w:sz w:val="26"/>
          <w:szCs w:val="26"/>
          <w:lang w:val="ro-RO"/>
        </w:rPr>
      </w:pPr>
      <w:r>
        <w:rPr>
          <w:sz w:val="26"/>
          <w:szCs w:val="26"/>
          <w:lang w:val="ro-RO"/>
        </w:rPr>
        <w:t>Madalina E</w:t>
      </w:r>
      <w:r w:rsidR="00D07476">
        <w:rPr>
          <w:sz w:val="26"/>
          <w:szCs w:val="26"/>
          <w:lang w:val="ro-RO"/>
        </w:rPr>
        <w:t>ne</w:t>
      </w:r>
    </w:p>
    <w:p w:rsidR="00107EA4" w:rsidRDefault="00107EA4" w:rsidP="002D62A1">
      <w:pPr>
        <w:ind w:left="720"/>
        <w:rPr>
          <w:sz w:val="26"/>
          <w:szCs w:val="26"/>
          <w:lang w:val="ro-RO"/>
        </w:rPr>
      </w:pPr>
    </w:p>
    <w:p w:rsidR="00107EA4" w:rsidRDefault="00107EA4" w:rsidP="002D62A1">
      <w:pPr>
        <w:ind w:left="709"/>
        <w:rPr>
          <w:sz w:val="26"/>
          <w:szCs w:val="26"/>
          <w:lang w:val="ro-RO"/>
        </w:rPr>
      </w:pPr>
    </w:p>
    <w:p w:rsidR="00107EA4" w:rsidRDefault="00107EA4" w:rsidP="002D62A1">
      <w:pPr>
        <w:ind w:left="1440" w:firstLine="720"/>
        <w:rPr>
          <w:b/>
          <w:sz w:val="26"/>
          <w:szCs w:val="26"/>
          <w:lang w:val="fr-FR"/>
        </w:rPr>
      </w:pPr>
    </w:p>
    <w:p w:rsidR="00107EA4" w:rsidRDefault="00107EA4" w:rsidP="0003418A">
      <w:pPr>
        <w:rPr>
          <w:b/>
          <w:sz w:val="20"/>
          <w:lang w:val="fr-FR"/>
        </w:rPr>
      </w:pPr>
    </w:p>
    <w:p w:rsidR="00107EA4" w:rsidRDefault="00107EA4" w:rsidP="0003418A">
      <w:pPr>
        <w:ind w:firstLine="720"/>
        <w:rPr>
          <w:sz w:val="26"/>
          <w:szCs w:val="26"/>
          <w:lang w:val="ro-RO"/>
        </w:rPr>
      </w:pPr>
    </w:p>
    <w:p w:rsidR="00107EA4" w:rsidRDefault="00107EA4" w:rsidP="0003418A">
      <w:pPr>
        <w:ind w:left="720"/>
        <w:rPr>
          <w:sz w:val="26"/>
          <w:szCs w:val="26"/>
          <w:lang w:val="ro-RO"/>
        </w:rPr>
      </w:pPr>
    </w:p>
    <w:p w:rsidR="009A0572" w:rsidRDefault="009A0572" w:rsidP="0003418A">
      <w:pPr>
        <w:ind w:left="720"/>
        <w:rPr>
          <w:sz w:val="26"/>
          <w:szCs w:val="26"/>
          <w:lang w:val="ro-RO"/>
        </w:rPr>
      </w:pPr>
    </w:p>
    <w:p w:rsidR="009A0572" w:rsidRDefault="009A0572" w:rsidP="0003418A">
      <w:pPr>
        <w:ind w:left="720"/>
        <w:rPr>
          <w:sz w:val="26"/>
          <w:szCs w:val="26"/>
          <w:lang w:val="ro-RO"/>
        </w:rPr>
      </w:pPr>
    </w:p>
    <w:p w:rsidR="009A0572" w:rsidRDefault="009A0572" w:rsidP="0003418A">
      <w:pPr>
        <w:ind w:left="720"/>
        <w:rPr>
          <w:sz w:val="26"/>
          <w:szCs w:val="26"/>
          <w:lang w:val="ro-RO"/>
        </w:rPr>
      </w:pPr>
    </w:p>
    <w:p w:rsidR="009A0572" w:rsidRDefault="009A0572" w:rsidP="0003418A">
      <w:pPr>
        <w:ind w:left="720"/>
        <w:rPr>
          <w:sz w:val="26"/>
          <w:szCs w:val="26"/>
          <w:lang w:val="ro-RO"/>
        </w:rPr>
      </w:pPr>
    </w:p>
    <w:p w:rsidR="00D07476" w:rsidRDefault="00D07476" w:rsidP="00D07476">
      <w:pPr>
        <w:ind w:firstLine="5387"/>
        <w:jc w:val="right"/>
        <w:rPr>
          <w:caps/>
          <w:sz w:val="22"/>
          <w:szCs w:val="22"/>
          <w:lang w:val="fr-FR"/>
        </w:rPr>
      </w:pPr>
      <w:r>
        <w:rPr>
          <w:b/>
          <w:caps/>
          <w:sz w:val="22"/>
          <w:szCs w:val="22"/>
          <w:lang w:val="fr-FR"/>
        </w:rPr>
        <w:lastRenderedPageBreak/>
        <w:t>anexa nr. 3</w:t>
      </w:r>
      <w:r>
        <w:rPr>
          <w:caps/>
          <w:sz w:val="22"/>
          <w:szCs w:val="22"/>
          <w:lang w:val="fr-FR"/>
        </w:rPr>
        <w:t xml:space="preserve"> </w:t>
      </w:r>
    </w:p>
    <w:p w:rsidR="00D07476" w:rsidRDefault="00D07476" w:rsidP="00D07476">
      <w:pPr>
        <w:ind w:firstLine="5387"/>
        <w:jc w:val="right"/>
        <w:rPr>
          <w:caps/>
          <w:sz w:val="22"/>
          <w:szCs w:val="22"/>
          <w:lang w:val="es-ES"/>
        </w:rPr>
      </w:pPr>
      <w:r>
        <w:rPr>
          <w:caps/>
          <w:sz w:val="22"/>
          <w:szCs w:val="22"/>
          <w:lang w:val="es-ES"/>
        </w:rPr>
        <w:t>LA CONTRACTUL NR. ...........</w:t>
      </w:r>
    </w:p>
    <w:p w:rsidR="00D07476" w:rsidRDefault="00D07476" w:rsidP="00D07476">
      <w:pPr>
        <w:rPr>
          <w:b/>
          <w:lang w:val="fr-FR"/>
        </w:rPr>
      </w:pPr>
    </w:p>
    <w:p w:rsidR="00D07476" w:rsidRDefault="00D07476" w:rsidP="00D07476">
      <w:pPr>
        <w:rPr>
          <w:b/>
          <w:lang w:val="fr-FR"/>
        </w:rPr>
      </w:pPr>
    </w:p>
    <w:p w:rsidR="00D07476" w:rsidRPr="00D07476" w:rsidRDefault="00D07476" w:rsidP="00D07476">
      <w:pPr>
        <w:jc w:val="center"/>
        <w:rPr>
          <w:b/>
          <w:sz w:val="26"/>
          <w:szCs w:val="26"/>
          <w:lang w:val="fr-FR"/>
        </w:rPr>
      </w:pPr>
      <w:r w:rsidRPr="00D07476">
        <w:rPr>
          <w:b/>
          <w:lang w:val="fr-FR"/>
        </w:rPr>
        <w:t>LISTA SERVICIILOR DE VERIFICARE/INTRETINERE</w:t>
      </w:r>
    </w:p>
    <w:tbl>
      <w:tblPr>
        <w:tblpPr w:leftFromText="180" w:rightFromText="180" w:vertAnchor="text" w:horzAnchor="margin" w:tblpY="283"/>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6237"/>
        <w:gridCol w:w="1418"/>
        <w:gridCol w:w="1417"/>
      </w:tblGrid>
      <w:tr w:rsidR="00D07476" w:rsidRPr="00FD7A80" w:rsidTr="00D07476">
        <w:trPr>
          <w:trHeight w:val="305"/>
        </w:trPr>
        <w:tc>
          <w:tcPr>
            <w:tcW w:w="675" w:type="dxa"/>
          </w:tcPr>
          <w:p w:rsidR="00D07476" w:rsidRPr="00DD4B7D" w:rsidRDefault="00D07476" w:rsidP="00D07476">
            <w:pPr>
              <w:jc w:val="center"/>
              <w:rPr>
                <w:rFonts w:ascii="Arial" w:hAnsi="Arial" w:cs="Arial"/>
                <w:sz w:val="24"/>
                <w:szCs w:val="24"/>
                <w:lang w:val="it-IT"/>
              </w:rPr>
            </w:pPr>
            <w:r w:rsidRPr="00DD4B7D">
              <w:rPr>
                <w:rFonts w:ascii="Arial" w:hAnsi="Arial" w:cs="Arial"/>
                <w:sz w:val="24"/>
                <w:szCs w:val="24"/>
                <w:lang w:val="it-IT"/>
              </w:rPr>
              <w:t>Nr. crt.</w:t>
            </w:r>
          </w:p>
        </w:tc>
        <w:tc>
          <w:tcPr>
            <w:tcW w:w="6237" w:type="dxa"/>
          </w:tcPr>
          <w:p w:rsidR="00D07476" w:rsidRPr="00DD4B7D" w:rsidRDefault="00D07476" w:rsidP="00D07476">
            <w:pPr>
              <w:jc w:val="center"/>
              <w:rPr>
                <w:rFonts w:ascii="Arial" w:hAnsi="Arial" w:cs="Arial"/>
                <w:b/>
                <w:sz w:val="24"/>
                <w:szCs w:val="24"/>
                <w:lang w:val="it-IT"/>
              </w:rPr>
            </w:pPr>
            <w:r w:rsidRPr="00DD4B7D">
              <w:rPr>
                <w:rFonts w:ascii="Arial" w:hAnsi="Arial" w:cs="Arial"/>
                <w:b/>
                <w:sz w:val="24"/>
                <w:szCs w:val="24"/>
                <w:lang w:val="it-IT"/>
              </w:rPr>
              <w:t>Denumirea serviciului</w:t>
            </w:r>
            <w:r>
              <w:rPr>
                <w:rFonts w:ascii="Arial" w:hAnsi="Arial" w:cs="Arial"/>
                <w:b/>
                <w:sz w:val="24"/>
                <w:szCs w:val="24"/>
                <w:lang w:val="it-IT"/>
              </w:rPr>
              <w:t xml:space="preserve"> de verificare/intretinere</w:t>
            </w:r>
          </w:p>
        </w:tc>
        <w:tc>
          <w:tcPr>
            <w:tcW w:w="1418" w:type="dxa"/>
          </w:tcPr>
          <w:p w:rsidR="00D07476" w:rsidRPr="00DD4B7D" w:rsidRDefault="00D07476" w:rsidP="00D07476">
            <w:pPr>
              <w:jc w:val="center"/>
              <w:rPr>
                <w:rFonts w:ascii="Arial" w:hAnsi="Arial" w:cs="Arial"/>
                <w:b/>
                <w:sz w:val="24"/>
                <w:szCs w:val="24"/>
                <w:lang w:val="it-IT"/>
              </w:rPr>
            </w:pPr>
            <w:r>
              <w:rPr>
                <w:rFonts w:ascii="Arial" w:hAnsi="Arial" w:cs="Arial"/>
                <w:b/>
                <w:sz w:val="24"/>
                <w:szCs w:val="24"/>
                <w:lang w:val="it-IT"/>
              </w:rPr>
              <w:t>Control/ Masurari</w:t>
            </w:r>
          </w:p>
        </w:tc>
        <w:tc>
          <w:tcPr>
            <w:tcW w:w="1417" w:type="dxa"/>
          </w:tcPr>
          <w:p w:rsidR="00D07476" w:rsidRPr="00DD4B7D" w:rsidRDefault="00D07476" w:rsidP="00D07476">
            <w:pPr>
              <w:jc w:val="center"/>
              <w:rPr>
                <w:rFonts w:ascii="Arial" w:hAnsi="Arial" w:cs="Arial"/>
                <w:b/>
                <w:sz w:val="24"/>
                <w:szCs w:val="24"/>
                <w:lang w:val="it-IT"/>
              </w:rPr>
            </w:pPr>
            <w:r>
              <w:rPr>
                <w:rFonts w:ascii="Arial" w:hAnsi="Arial" w:cs="Arial"/>
                <w:b/>
                <w:sz w:val="24"/>
                <w:szCs w:val="24"/>
                <w:lang w:val="it-IT"/>
              </w:rPr>
              <w:t>Cantitate</w:t>
            </w:r>
          </w:p>
        </w:tc>
      </w:tr>
      <w:tr w:rsidR="00D07476" w:rsidRPr="00FD7A80" w:rsidTr="00D07476">
        <w:tc>
          <w:tcPr>
            <w:tcW w:w="675" w:type="dxa"/>
          </w:tcPr>
          <w:p w:rsidR="00D07476" w:rsidRPr="00FD7A80" w:rsidRDefault="00D07476" w:rsidP="00D07476">
            <w:pPr>
              <w:jc w:val="center"/>
              <w:rPr>
                <w:rFonts w:ascii="Arial" w:hAnsi="Arial" w:cs="Arial"/>
                <w:sz w:val="24"/>
                <w:szCs w:val="24"/>
              </w:rPr>
            </w:pPr>
          </w:p>
        </w:tc>
        <w:tc>
          <w:tcPr>
            <w:tcW w:w="6237" w:type="dxa"/>
          </w:tcPr>
          <w:p w:rsidR="00D07476" w:rsidRPr="007526B1" w:rsidRDefault="00D07476" w:rsidP="00D07476">
            <w:pPr>
              <w:rPr>
                <w:rFonts w:ascii="Arial" w:hAnsi="Arial" w:cs="Arial"/>
                <w:b/>
                <w:sz w:val="24"/>
                <w:szCs w:val="24"/>
                <w:lang w:val="it-IT"/>
              </w:rPr>
            </w:pPr>
            <w:r w:rsidRPr="007526B1">
              <w:rPr>
                <w:rFonts w:ascii="Arial" w:hAnsi="Arial" w:cs="Arial"/>
                <w:b/>
                <w:sz w:val="24"/>
                <w:szCs w:val="24"/>
                <w:lang w:val="it-IT"/>
              </w:rPr>
              <w:t xml:space="preserve">MOTOR </w:t>
            </w:r>
            <w:r>
              <w:rPr>
                <w:rFonts w:ascii="Arial" w:hAnsi="Arial" w:cs="Arial"/>
                <w:b/>
                <w:sz w:val="24"/>
                <w:szCs w:val="24"/>
                <w:lang w:val="it-IT"/>
              </w:rPr>
              <w:t xml:space="preserve"> </w:t>
            </w:r>
            <w:r w:rsidRPr="007526B1">
              <w:rPr>
                <w:rFonts w:ascii="Arial" w:hAnsi="Arial" w:cs="Arial"/>
                <w:b/>
                <w:sz w:val="24"/>
                <w:szCs w:val="24"/>
                <w:lang w:val="it-IT"/>
              </w:rPr>
              <w:t>DIESEL</w:t>
            </w:r>
          </w:p>
        </w:tc>
        <w:tc>
          <w:tcPr>
            <w:tcW w:w="1418" w:type="dxa"/>
          </w:tcPr>
          <w:p w:rsidR="00D07476" w:rsidRPr="007526B1" w:rsidRDefault="00D07476" w:rsidP="00D07476">
            <w:pPr>
              <w:rPr>
                <w:rFonts w:ascii="Arial" w:hAnsi="Arial" w:cs="Arial"/>
                <w:b/>
                <w:sz w:val="24"/>
                <w:szCs w:val="24"/>
                <w:lang w:val="it-IT"/>
              </w:rPr>
            </w:pPr>
          </w:p>
        </w:tc>
        <w:tc>
          <w:tcPr>
            <w:tcW w:w="1417" w:type="dxa"/>
          </w:tcPr>
          <w:p w:rsidR="00D07476" w:rsidRPr="007526B1" w:rsidRDefault="00D07476" w:rsidP="00D07476">
            <w:pPr>
              <w:rPr>
                <w:rFonts w:ascii="Arial" w:hAnsi="Arial" w:cs="Arial"/>
                <w:b/>
                <w:sz w:val="24"/>
                <w:szCs w:val="24"/>
                <w:lang w:val="it-IT"/>
              </w:rPr>
            </w:pPr>
          </w:p>
        </w:tc>
      </w:tr>
      <w:tr w:rsidR="00D07476" w:rsidRPr="00FD7A80" w:rsidTr="00D07476">
        <w:tc>
          <w:tcPr>
            <w:tcW w:w="675" w:type="dxa"/>
          </w:tcPr>
          <w:p w:rsidR="00D07476" w:rsidRDefault="00D07476" w:rsidP="00D07476">
            <w:pPr>
              <w:jc w:val="center"/>
              <w:rPr>
                <w:rFonts w:ascii="Arial" w:hAnsi="Arial" w:cs="Arial"/>
                <w:sz w:val="24"/>
                <w:szCs w:val="24"/>
              </w:rPr>
            </w:pPr>
            <w:r>
              <w:rPr>
                <w:rFonts w:ascii="Arial" w:hAnsi="Arial" w:cs="Arial"/>
                <w:sz w:val="24"/>
                <w:szCs w:val="24"/>
              </w:rPr>
              <w:t>1</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Pornirea motorului pentru cel putin 5 minute ( 30’ in sarcina).</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2</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imbinarilor intre diferite elemente.</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3</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nivelului ulei motor.</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4</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nivelului lichidului de racire si a densitatii acestuia.</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5</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Purjarea decantorului de apa.</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6</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indicatorului de colmatare a filtrului de aer.</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7</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Curatirea sau schimbarea filtrului de aer.</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8</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starii furtunelor si a colierelor de strangere.</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9</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nivelului si a densitatii electrolitului din acumulatori.</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10</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alternatorului.</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11</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redresorului pentru acumulatori.</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12</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 xml:space="preserve">Verificarea racordului, tobei si a colectorului de esapament </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13</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aparatorilor si a protectiilor.</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14</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rezistentei de preincalzire a antigelului si a furtunelor.</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15</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presiunii uleiului.</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16</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Inlocuirea uleiului si a filtrului de ulei.</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17</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Inlocuirea filtrului de motorina.</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18</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traductorului de turatie (magnetic pick-up).</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19</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traseului de admisie si evacuare a aerului.</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20</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 stare de curatenie a grupului electrogen.</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21</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Control intindere curea ventilator.</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22</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Gresare rulment ax ventilator.</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23</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protectiei lipsa presiune ulei si temp. inalta lichid racire.</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24</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bujiei incandescente.</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25</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Control joc culbutori si reglare daca este cazul.</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26</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instalatiei electrice a motorului.</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27</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demarorului.</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28</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injectoarelor.</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29</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Inspectarea turbocompresorului.</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p>
        </w:tc>
        <w:tc>
          <w:tcPr>
            <w:tcW w:w="6237" w:type="dxa"/>
          </w:tcPr>
          <w:p w:rsidR="00D07476" w:rsidRPr="000C52BE" w:rsidRDefault="00D07476" w:rsidP="00D07476">
            <w:pPr>
              <w:rPr>
                <w:rFonts w:ascii="Arial" w:hAnsi="Arial" w:cs="Arial"/>
                <w:b/>
                <w:sz w:val="24"/>
                <w:szCs w:val="24"/>
                <w:lang w:val="it-IT"/>
              </w:rPr>
            </w:pPr>
            <w:r w:rsidRPr="000C52BE">
              <w:rPr>
                <w:rFonts w:ascii="Arial" w:hAnsi="Arial" w:cs="Arial"/>
                <w:b/>
                <w:sz w:val="24"/>
                <w:szCs w:val="24"/>
                <w:lang w:val="it-IT"/>
              </w:rPr>
              <w:t>GENERATOR</w:t>
            </w:r>
          </w:p>
        </w:tc>
        <w:tc>
          <w:tcPr>
            <w:tcW w:w="1418" w:type="dxa"/>
          </w:tcPr>
          <w:p w:rsidR="00D07476" w:rsidRPr="000C52BE" w:rsidRDefault="00D07476" w:rsidP="00D07476">
            <w:pPr>
              <w:rPr>
                <w:rFonts w:ascii="Arial" w:hAnsi="Arial" w:cs="Arial"/>
                <w:b/>
                <w:sz w:val="24"/>
                <w:szCs w:val="24"/>
                <w:lang w:val="it-IT"/>
              </w:rPr>
            </w:pPr>
          </w:p>
        </w:tc>
        <w:tc>
          <w:tcPr>
            <w:tcW w:w="1417" w:type="dxa"/>
          </w:tcPr>
          <w:p w:rsidR="00D07476" w:rsidRPr="000C52BE" w:rsidRDefault="00D07476" w:rsidP="00D07476">
            <w:pPr>
              <w:rPr>
                <w:rFonts w:ascii="Arial" w:hAnsi="Arial" w:cs="Arial"/>
                <w:b/>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30</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contactului in suportii sigurantelor.</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31</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semnalizarilor luminoase din panoul de control.</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32</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functionarii voltmetrului si ampermetrului.</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33</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Masurarea tensiunii la bornele generatorului.</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34</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frecventei.</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35</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panoului de automatizare si control.</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p>
        </w:tc>
        <w:tc>
          <w:tcPr>
            <w:tcW w:w="6237" w:type="dxa"/>
          </w:tcPr>
          <w:p w:rsidR="00D07476" w:rsidRPr="000C52BE" w:rsidRDefault="00D07476" w:rsidP="00D07476">
            <w:pPr>
              <w:rPr>
                <w:rFonts w:ascii="Arial" w:hAnsi="Arial" w:cs="Arial"/>
                <w:b/>
                <w:sz w:val="24"/>
                <w:szCs w:val="24"/>
                <w:lang w:val="it-IT"/>
              </w:rPr>
            </w:pPr>
            <w:r w:rsidRPr="000C52BE">
              <w:rPr>
                <w:rFonts w:ascii="Arial" w:hAnsi="Arial" w:cs="Arial"/>
                <w:b/>
                <w:sz w:val="24"/>
                <w:szCs w:val="24"/>
                <w:lang w:val="it-IT"/>
              </w:rPr>
              <w:t>TABLOU INVERSOR DE SURSA (AAR)</w:t>
            </w:r>
          </w:p>
        </w:tc>
        <w:tc>
          <w:tcPr>
            <w:tcW w:w="1418" w:type="dxa"/>
          </w:tcPr>
          <w:p w:rsidR="00D07476" w:rsidRPr="000C52BE" w:rsidRDefault="00D07476" w:rsidP="00D07476">
            <w:pPr>
              <w:rPr>
                <w:rFonts w:ascii="Arial" w:hAnsi="Arial" w:cs="Arial"/>
                <w:b/>
                <w:sz w:val="24"/>
                <w:szCs w:val="24"/>
                <w:lang w:val="it-IT"/>
              </w:rPr>
            </w:pPr>
          </w:p>
        </w:tc>
        <w:tc>
          <w:tcPr>
            <w:tcW w:w="1417" w:type="dxa"/>
          </w:tcPr>
          <w:p w:rsidR="00D07476" w:rsidRPr="000C52BE" w:rsidRDefault="00D07476" w:rsidP="00D07476">
            <w:pPr>
              <w:rPr>
                <w:rFonts w:ascii="Arial" w:hAnsi="Arial" w:cs="Arial"/>
                <w:b/>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36</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dispozitivului de comutare (contactori).</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37</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functionarii lampilor de stare.</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38</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Verificarea elementelor panoului inversor de sursa.</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39</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Intensitatea curentului pe fiecare faza.</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r w:rsidR="00D07476" w:rsidRPr="00FD7A80" w:rsidTr="00D07476">
        <w:tc>
          <w:tcPr>
            <w:tcW w:w="675" w:type="dxa"/>
          </w:tcPr>
          <w:p w:rsidR="00D07476" w:rsidRPr="00FD7A80" w:rsidRDefault="00D07476" w:rsidP="00D07476">
            <w:pPr>
              <w:jc w:val="center"/>
              <w:rPr>
                <w:rFonts w:ascii="Arial" w:hAnsi="Arial" w:cs="Arial"/>
                <w:sz w:val="24"/>
                <w:szCs w:val="24"/>
              </w:rPr>
            </w:pPr>
            <w:r>
              <w:rPr>
                <w:rFonts w:ascii="Arial" w:hAnsi="Arial" w:cs="Arial"/>
                <w:sz w:val="24"/>
                <w:szCs w:val="24"/>
              </w:rPr>
              <w:t>40</w:t>
            </w:r>
          </w:p>
        </w:tc>
        <w:tc>
          <w:tcPr>
            <w:tcW w:w="6237" w:type="dxa"/>
          </w:tcPr>
          <w:p w:rsidR="00D07476" w:rsidRPr="00FD7A80" w:rsidRDefault="00D07476" w:rsidP="00D07476">
            <w:pPr>
              <w:rPr>
                <w:rFonts w:ascii="Arial" w:hAnsi="Arial" w:cs="Arial"/>
                <w:sz w:val="24"/>
                <w:szCs w:val="24"/>
                <w:lang w:val="it-IT"/>
              </w:rPr>
            </w:pPr>
            <w:r>
              <w:rPr>
                <w:rFonts w:ascii="Arial" w:hAnsi="Arial" w:cs="Arial"/>
                <w:sz w:val="24"/>
                <w:szCs w:val="24"/>
                <w:lang w:val="it-IT"/>
              </w:rPr>
              <w:t>Masurarea tensiunii de la retea.</w:t>
            </w:r>
          </w:p>
        </w:tc>
        <w:tc>
          <w:tcPr>
            <w:tcW w:w="1418" w:type="dxa"/>
          </w:tcPr>
          <w:p w:rsidR="00D07476" w:rsidRDefault="00D07476" w:rsidP="00D07476">
            <w:pPr>
              <w:rPr>
                <w:rFonts w:ascii="Arial" w:hAnsi="Arial" w:cs="Arial"/>
                <w:sz w:val="24"/>
                <w:szCs w:val="24"/>
                <w:lang w:val="it-IT"/>
              </w:rPr>
            </w:pPr>
          </w:p>
        </w:tc>
        <w:tc>
          <w:tcPr>
            <w:tcW w:w="1417" w:type="dxa"/>
          </w:tcPr>
          <w:p w:rsidR="00D07476" w:rsidRDefault="00D07476" w:rsidP="00D07476">
            <w:pPr>
              <w:rPr>
                <w:rFonts w:ascii="Arial" w:hAnsi="Arial" w:cs="Arial"/>
                <w:sz w:val="24"/>
                <w:szCs w:val="24"/>
                <w:lang w:val="it-IT"/>
              </w:rPr>
            </w:pPr>
          </w:p>
        </w:tc>
      </w:tr>
    </w:tbl>
    <w:p w:rsidR="00D07476" w:rsidRDefault="00D07476" w:rsidP="00D07476">
      <w:pPr>
        <w:spacing w:after="120"/>
        <w:rPr>
          <w:b/>
          <w:sz w:val="26"/>
          <w:szCs w:val="26"/>
          <w:lang w:val="fr-FR"/>
        </w:rPr>
      </w:pPr>
      <w:r>
        <w:rPr>
          <w:b/>
          <w:sz w:val="26"/>
          <w:szCs w:val="26"/>
          <w:lang w:val="fr-FR"/>
        </w:rPr>
        <w:t xml:space="preserve">       </w:t>
      </w:r>
    </w:p>
    <w:p w:rsidR="00D07476" w:rsidRDefault="00D07476" w:rsidP="00D07476">
      <w:pPr>
        <w:spacing w:after="120"/>
        <w:rPr>
          <w:b/>
          <w:sz w:val="26"/>
          <w:szCs w:val="26"/>
          <w:lang w:val="fr-FR"/>
        </w:rPr>
      </w:pPr>
    </w:p>
    <w:p w:rsidR="00D07476" w:rsidRDefault="00D07476" w:rsidP="00D07476">
      <w:pPr>
        <w:spacing w:after="120"/>
        <w:rPr>
          <w:b/>
          <w:sz w:val="26"/>
          <w:szCs w:val="26"/>
          <w:lang w:val="fr-FR"/>
        </w:rPr>
      </w:pPr>
      <w:r>
        <w:rPr>
          <w:b/>
          <w:sz w:val="26"/>
          <w:szCs w:val="26"/>
          <w:lang w:val="fr-FR"/>
        </w:rPr>
        <w:t xml:space="preserve"> </w:t>
      </w:r>
      <w:r>
        <w:rPr>
          <w:b/>
          <w:sz w:val="26"/>
          <w:szCs w:val="26"/>
          <w:lang w:val="fr-FR"/>
        </w:rPr>
        <w:tab/>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PRESTATOR</w:t>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w:t>
      </w:r>
    </w:p>
    <w:p w:rsidR="00D07476" w:rsidRDefault="00D07476" w:rsidP="00D07476">
      <w:pPr>
        <w:ind w:firstLine="720"/>
        <w:rPr>
          <w:sz w:val="26"/>
          <w:szCs w:val="26"/>
          <w:lang w:val="fr-FR"/>
        </w:rPr>
      </w:pPr>
      <w:r>
        <w:rPr>
          <w:sz w:val="26"/>
          <w:szCs w:val="26"/>
          <w:lang w:val="fr-FR"/>
        </w:rPr>
        <w:t>DIRECTOR TEHNIC,</w:t>
      </w:r>
    </w:p>
    <w:p w:rsidR="00D07476" w:rsidRDefault="00D07476" w:rsidP="00D07476">
      <w:pPr>
        <w:ind w:firstLine="720"/>
        <w:rPr>
          <w:sz w:val="26"/>
          <w:szCs w:val="26"/>
          <w:lang w:val="fr-FR"/>
        </w:rPr>
      </w:pPr>
      <w:r>
        <w:rPr>
          <w:sz w:val="26"/>
          <w:szCs w:val="26"/>
          <w:lang w:val="ro-RO"/>
        </w:rPr>
        <w:t>Emilian Mateescu</w:t>
      </w:r>
      <w:r>
        <w:rPr>
          <w:sz w:val="26"/>
          <w:szCs w:val="26"/>
          <w:lang w:val="fr-FR"/>
        </w:rPr>
        <w:tab/>
      </w:r>
      <w:r>
        <w:rPr>
          <w:sz w:val="26"/>
          <w:szCs w:val="26"/>
          <w:lang w:val="fr-FR"/>
        </w:rPr>
        <w:tab/>
      </w:r>
      <w:r>
        <w:rPr>
          <w:sz w:val="26"/>
          <w:szCs w:val="26"/>
          <w:lang w:val="fr-FR"/>
        </w:rPr>
        <w:tab/>
      </w:r>
    </w:p>
    <w:p w:rsidR="00D07476" w:rsidRDefault="00D07476" w:rsidP="00D07476">
      <w:pPr>
        <w:rPr>
          <w:sz w:val="26"/>
          <w:szCs w:val="26"/>
          <w:lang w:val="fr-FR"/>
        </w:rPr>
      </w:pPr>
    </w:p>
    <w:p w:rsidR="00D07476" w:rsidRDefault="00D07476" w:rsidP="00D07476">
      <w:pPr>
        <w:ind w:firstLine="720"/>
        <w:rPr>
          <w:sz w:val="26"/>
          <w:szCs w:val="26"/>
          <w:lang w:val="fr-FR"/>
        </w:rPr>
      </w:pPr>
      <w:r>
        <w:rPr>
          <w:sz w:val="26"/>
          <w:szCs w:val="26"/>
          <w:lang w:val="fr-FR"/>
        </w:rPr>
        <w:t>SERVICIUL COORDONARE MENTENANTA,</w:t>
      </w:r>
    </w:p>
    <w:p w:rsidR="00D07476" w:rsidRDefault="00D07476" w:rsidP="00D07476">
      <w:pPr>
        <w:ind w:firstLine="720"/>
        <w:rPr>
          <w:sz w:val="26"/>
          <w:szCs w:val="26"/>
          <w:lang w:val="fr-FR"/>
        </w:rPr>
      </w:pPr>
      <w:r>
        <w:rPr>
          <w:sz w:val="26"/>
          <w:szCs w:val="26"/>
          <w:lang w:val="fr-FR"/>
        </w:rPr>
        <w:t>ACTIVITATI CONEXE, UCC, ISCIR</w:t>
      </w:r>
    </w:p>
    <w:p w:rsidR="00D07476" w:rsidRDefault="00D07476" w:rsidP="00D07476">
      <w:pPr>
        <w:ind w:firstLine="720"/>
        <w:rPr>
          <w:sz w:val="26"/>
          <w:szCs w:val="26"/>
          <w:lang w:val="fr-FR"/>
        </w:rPr>
      </w:pPr>
      <w:r>
        <w:rPr>
          <w:sz w:val="26"/>
          <w:szCs w:val="26"/>
          <w:lang w:val="fr-FR"/>
        </w:rPr>
        <w:t>Cristian Dumitru</w:t>
      </w:r>
    </w:p>
    <w:p w:rsidR="00D07476" w:rsidRDefault="00D07476" w:rsidP="00D07476">
      <w:pPr>
        <w:rPr>
          <w:sz w:val="26"/>
          <w:szCs w:val="26"/>
          <w:lang w:val="fr-FR"/>
        </w:rPr>
      </w:pPr>
    </w:p>
    <w:p w:rsidR="00D07476" w:rsidRDefault="00D07476" w:rsidP="00D07476">
      <w:pPr>
        <w:ind w:firstLine="720"/>
        <w:rPr>
          <w:sz w:val="26"/>
          <w:szCs w:val="26"/>
          <w:lang w:val="fr-FR"/>
        </w:rPr>
      </w:pPr>
      <w:r>
        <w:rPr>
          <w:sz w:val="26"/>
          <w:szCs w:val="26"/>
          <w:lang w:val="fr-FR"/>
        </w:rPr>
        <w:t>DERULATOR CONTRACT</w:t>
      </w:r>
    </w:p>
    <w:p w:rsidR="00D07476" w:rsidRDefault="00D07476" w:rsidP="00D07476">
      <w:pPr>
        <w:ind w:firstLine="720"/>
        <w:rPr>
          <w:sz w:val="26"/>
          <w:szCs w:val="26"/>
          <w:lang w:val="fr-FR"/>
        </w:rPr>
      </w:pPr>
      <w:r>
        <w:rPr>
          <w:sz w:val="26"/>
          <w:szCs w:val="26"/>
          <w:lang w:val="fr-FR"/>
        </w:rPr>
        <w:t>Ruxandra Belu</w:t>
      </w:r>
    </w:p>
    <w:p w:rsidR="00D07476" w:rsidRDefault="00D07476" w:rsidP="00D07476">
      <w:pPr>
        <w:rPr>
          <w:sz w:val="26"/>
          <w:szCs w:val="26"/>
          <w:lang w:val="fr-FR"/>
        </w:rPr>
      </w:pPr>
    </w:p>
    <w:p w:rsidR="00D07476" w:rsidRDefault="00D07476" w:rsidP="00D07476">
      <w:pPr>
        <w:ind w:firstLine="720"/>
        <w:rPr>
          <w:sz w:val="26"/>
          <w:szCs w:val="26"/>
          <w:lang w:val="fr-FR"/>
        </w:rPr>
      </w:pPr>
      <w:r>
        <w:rPr>
          <w:sz w:val="26"/>
          <w:szCs w:val="26"/>
          <w:lang w:val="fr-FR"/>
        </w:rPr>
        <w:t>RESPONSABIL ACHIZI</w:t>
      </w:r>
      <w:r>
        <w:rPr>
          <w:sz w:val="26"/>
          <w:szCs w:val="26"/>
          <w:lang w:val="ro-RO"/>
        </w:rPr>
        <w:t>ŢIE</w:t>
      </w:r>
    </w:p>
    <w:p w:rsidR="00D07476" w:rsidRDefault="00D07476" w:rsidP="00D07476">
      <w:pPr>
        <w:ind w:firstLine="720"/>
        <w:rPr>
          <w:sz w:val="26"/>
          <w:szCs w:val="26"/>
          <w:lang w:val="ro-RO"/>
        </w:rPr>
      </w:pPr>
      <w:r>
        <w:rPr>
          <w:sz w:val="26"/>
          <w:szCs w:val="26"/>
          <w:lang w:val="ro-RO"/>
        </w:rPr>
        <w:t>Madalina Ene</w:t>
      </w: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D07476" w:rsidRDefault="00D07476" w:rsidP="00F4124F">
      <w:pPr>
        <w:ind w:firstLine="5387"/>
        <w:jc w:val="right"/>
        <w:rPr>
          <w:b/>
          <w:caps/>
          <w:sz w:val="22"/>
          <w:szCs w:val="22"/>
          <w:lang w:val="fr-FR"/>
        </w:rPr>
      </w:pPr>
    </w:p>
    <w:p w:rsidR="00F4124F" w:rsidRDefault="00F4124F" w:rsidP="00F4124F">
      <w:pPr>
        <w:ind w:firstLine="5387"/>
        <w:jc w:val="right"/>
        <w:rPr>
          <w:caps/>
          <w:sz w:val="22"/>
          <w:szCs w:val="22"/>
          <w:lang w:val="fr-FR"/>
        </w:rPr>
      </w:pPr>
      <w:r>
        <w:rPr>
          <w:b/>
          <w:caps/>
          <w:sz w:val="22"/>
          <w:szCs w:val="22"/>
          <w:lang w:val="fr-FR"/>
        </w:rPr>
        <w:t xml:space="preserve">anexa nr. </w:t>
      </w:r>
      <w:r w:rsidR="00D07476">
        <w:rPr>
          <w:b/>
          <w:caps/>
          <w:sz w:val="22"/>
          <w:szCs w:val="22"/>
          <w:lang w:val="fr-FR"/>
        </w:rPr>
        <w:t>4</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0"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352F49">
      <w:pPr>
        <w:pStyle w:val="ListParagraph"/>
        <w:numPr>
          <w:ilvl w:val="0"/>
          <w:numId w:val="11"/>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145C2E" w:rsidP="00F4124F">
      <w:pPr>
        <w:rPr>
          <w:sz w:val="26"/>
          <w:szCs w:val="26"/>
          <w:lang w:val="fr-FR"/>
        </w:rPr>
      </w:pPr>
      <w:r>
        <w:rPr>
          <w:sz w:val="26"/>
          <w:szCs w:val="26"/>
          <w:lang w:val="ro-RO"/>
        </w:rPr>
        <w:t>Emilian M</w:t>
      </w:r>
      <w:r w:rsidR="007F278C">
        <w:rPr>
          <w:sz w:val="26"/>
          <w:szCs w:val="26"/>
          <w:lang w:val="ro-RO"/>
        </w:rPr>
        <w:t>ateescu</w:t>
      </w:r>
      <w:r w:rsidR="00F4124F">
        <w:rPr>
          <w:sz w:val="26"/>
          <w:szCs w:val="26"/>
          <w:lang w:val="fr-FR"/>
        </w:rPr>
        <w:tab/>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p>
    <w:p w:rsidR="002A325D" w:rsidRDefault="002A325D" w:rsidP="002A325D">
      <w:pPr>
        <w:rPr>
          <w:sz w:val="26"/>
          <w:szCs w:val="26"/>
          <w:lang w:val="fr-FR"/>
        </w:rPr>
      </w:pPr>
      <w:r>
        <w:rPr>
          <w:sz w:val="26"/>
          <w:szCs w:val="26"/>
          <w:lang w:val="fr-FR"/>
        </w:rPr>
        <w:t>DERULATOR CONTRACT</w:t>
      </w:r>
    </w:p>
    <w:p w:rsidR="002A325D" w:rsidRDefault="002A325D" w:rsidP="002A325D">
      <w:pPr>
        <w:rPr>
          <w:sz w:val="26"/>
          <w:szCs w:val="26"/>
          <w:lang w:val="fr-FR"/>
        </w:rPr>
      </w:pPr>
      <w:r>
        <w:rPr>
          <w:sz w:val="26"/>
          <w:szCs w:val="26"/>
          <w:lang w:val="fr-FR"/>
        </w:rPr>
        <w:t>Ruxandra B</w:t>
      </w:r>
      <w:r w:rsidR="00D07476">
        <w:rPr>
          <w:sz w:val="26"/>
          <w:szCs w:val="26"/>
          <w:lang w:val="fr-FR"/>
        </w:rPr>
        <w:t>elu</w:t>
      </w:r>
    </w:p>
    <w:p w:rsidR="002A325D" w:rsidRDefault="002A325D" w:rsidP="002A325D">
      <w:pPr>
        <w:rPr>
          <w:sz w:val="26"/>
          <w:szCs w:val="26"/>
          <w:lang w:val="fr-FR"/>
        </w:rPr>
      </w:pPr>
    </w:p>
    <w:p w:rsidR="002A325D" w:rsidRDefault="002A325D" w:rsidP="002A325D">
      <w:pPr>
        <w:rPr>
          <w:sz w:val="26"/>
          <w:szCs w:val="26"/>
          <w:lang w:val="fr-FR"/>
        </w:rPr>
      </w:pPr>
      <w:r>
        <w:rPr>
          <w:sz w:val="26"/>
          <w:szCs w:val="26"/>
          <w:lang w:val="fr-FR"/>
        </w:rPr>
        <w:t>RESPONSABIL ACHIZI</w:t>
      </w:r>
      <w:r>
        <w:rPr>
          <w:sz w:val="26"/>
          <w:szCs w:val="26"/>
          <w:lang w:val="ro-RO"/>
        </w:rPr>
        <w:t>ŢIE</w:t>
      </w:r>
    </w:p>
    <w:p w:rsidR="002A325D" w:rsidRDefault="002A325D" w:rsidP="002A325D">
      <w:pPr>
        <w:rPr>
          <w:sz w:val="26"/>
          <w:szCs w:val="26"/>
          <w:lang w:val="ro-RO"/>
        </w:rPr>
      </w:pPr>
      <w:r>
        <w:rPr>
          <w:sz w:val="26"/>
          <w:szCs w:val="26"/>
          <w:lang w:val="ro-RO"/>
        </w:rPr>
        <w:t>Madalina E</w:t>
      </w:r>
      <w:r w:rsidR="00D07476">
        <w:rPr>
          <w:sz w:val="26"/>
          <w:szCs w:val="26"/>
          <w:lang w:val="ro-RO"/>
        </w:rPr>
        <w:t>ne</w:t>
      </w: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1324C5" w:rsidRDefault="001324C5" w:rsidP="00FF547B">
      <w:pPr>
        <w:ind w:left="4956" w:firstLine="708"/>
        <w:jc w:val="right"/>
        <w:rPr>
          <w:b/>
          <w:szCs w:val="28"/>
          <w:lang w:val="fr-FR"/>
        </w:rPr>
      </w:pPr>
    </w:p>
    <w:p w:rsidR="00107EA4" w:rsidRPr="00FF547B" w:rsidRDefault="00D07476" w:rsidP="00FF547B">
      <w:pPr>
        <w:ind w:left="4956" w:firstLine="708"/>
        <w:jc w:val="right"/>
        <w:rPr>
          <w:b/>
          <w:szCs w:val="28"/>
          <w:lang w:val="fr-FR"/>
        </w:rPr>
      </w:pPr>
      <w:r>
        <w:rPr>
          <w:b/>
          <w:szCs w:val="28"/>
          <w:lang w:val="fr-FR"/>
        </w:rPr>
        <w:t>ANEXA nr.5</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866927" w:rsidRDefault="00866927" w:rsidP="00866927">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866927" w:rsidRDefault="00866927" w:rsidP="00866927">
      <w:pPr>
        <w:spacing w:line="276" w:lineRule="auto"/>
        <w:jc w:val="center"/>
        <w:rPr>
          <w:rFonts w:ascii="Arial" w:hAnsi="Arial" w:cs="Arial"/>
          <w:b/>
          <w:spacing w:val="6"/>
          <w:lang w:val="ro-RO"/>
        </w:rPr>
      </w:pPr>
      <w:r>
        <w:rPr>
          <w:rFonts w:ascii="Arial" w:hAnsi="Arial" w:cs="Arial"/>
          <w:b/>
          <w:spacing w:val="6"/>
          <w:lang w:val="ro-RO"/>
        </w:rPr>
        <w:t>privind delimitarea răspunderilor pe linie de securitate şi sănătate în muncă, situaţii de urgenţă şi protecţia mediului (SSM-SU-PM)</w:t>
      </w:r>
    </w:p>
    <w:p w:rsidR="00866927" w:rsidRDefault="00866927" w:rsidP="00866927">
      <w:pPr>
        <w:spacing w:line="276" w:lineRule="auto"/>
        <w:rPr>
          <w:rFonts w:ascii="Arial" w:hAnsi="Arial" w:cs="Arial"/>
          <w:spacing w:val="6"/>
          <w:sz w:val="22"/>
          <w:szCs w:val="22"/>
          <w:lang w:val="ro-RO"/>
        </w:rPr>
      </w:pPr>
    </w:p>
    <w:p w:rsidR="00866927" w:rsidRDefault="00866927" w:rsidP="00866927">
      <w:pPr>
        <w:spacing w:line="276" w:lineRule="auto"/>
        <w:rPr>
          <w:rFonts w:ascii="Arial" w:hAnsi="Arial" w:cs="Arial"/>
          <w:spacing w:val="6"/>
          <w:sz w:val="22"/>
          <w:szCs w:val="22"/>
          <w:lang w:val="ro-RO"/>
        </w:rPr>
      </w:pP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866927" w:rsidRDefault="00866927" w:rsidP="00866927">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 nr. ........., încheiat/a pentru ........................................................., în perioada ..........................</w:t>
      </w:r>
    </w:p>
    <w:p w:rsidR="00866927" w:rsidRDefault="00866927" w:rsidP="00866927">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866927" w:rsidRDefault="00866927" w:rsidP="00866927">
      <w:pPr>
        <w:pStyle w:val="BodyText"/>
        <w:spacing w:line="276" w:lineRule="auto"/>
        <w:ind w:firstLine="720"/>
        <w:rPr>
          <w:rFonts w:ascii="Arial" w:hAnsi="Arial" w:cs="Arial"/>
          <w:spacing w:val="6"/>
          <w:sz w:val="22"/>
          <w:szCs w:val="22"/>
          <w:lang w:val="ro-RO"/>
        </w:rPr>
      </w:pPr>
    </w:p>
    <w:p w:rsidR="00866927" w:rsidRDefault="00866927" w:rsidP="00866927">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866927" w:rsidRDefault="00866927" w:rsidP="00866927">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Pr>
          <w:rFonts w:ascii="Arial" w:hAnsi="Arial" w:cs="Arial"/>
          <w:color w:val="FF0000"/>
          <w:spacing w:val="6"/>
          <w:sz w:val="22"/>
          <w:szCs w:val="22"/>
          <w:lang w:val="ro-RO"/>
        </w:rPr>
        <w:t xml:space="preserve"> </w:t>
      </w:r>
    </w:p>
    <w:p w:rsidR="00866927" w:rsidRDefault="00866927" w:rsidP="0086692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866927" w:rsidRDefault="00866927" w:rsidP="0086692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866927" w:rsidRDefault="00866927" w:rsidP="00866927">
      <w:pPr>
        <w:pStyle w:val="BodyText"/>
        <w:spacing w:line="276" w:lineRule="auto"/>
        <w:rPr>
          <w:rFonts w:ascii="Arial" w:hAnsi="Arial" w:cs="Arial"/>
          <w:i/>
          <w:spacing w:val="6"/>
          <w:sz w:val="22"/>
          <w:szCs w:val="22"/>
          <w:lang w:val="ro-RO"/>
        </w:rPr>
      </w:pPr>
      <w:r>
        <w:rPr>
          <w:rFonts w:ascii="Arial" w:hAnsi="Arial" w:cs="Arial"/>
          <w:b/>
          <w:i/>
          <w:spacing w:val="6"/>
          <w:sz w:val="22"/>
          <w:szCs w:val="22"/>
          <w:lang w:val="ro-RO"/>
        </w:rPr>
        <w:t>(5)</w:t>
      </w:r>
      <w:r>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866927" w:rsidRDefault="00866927" w:rsidP="0086692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866927" w:rsidRDefault="00866927" w:rsidP="0086692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dupǎ </w:t>
      </w:r>
      <w:r>
        <w:rPr>
          <w:rFonts w:ascii="Arial" w:hAnsi="Arial" w:cs="Arial"/>
          <w:b/>
          <w:spacing w:val="6"/>
          <w:sz w:val="22"/>
          <w:szCs w:val="22"/>
          <w:lang w:val="ro-RO"/>
        </w:rPr>
        <w:t>autorizaţia de funcţionare din punct de vedere al securităţii şi sănătăţii în muncă</w:t>
      </w:r>
      <w:r>
        <w:rPr>
          <w:rFonts w:ascii="Arial" w:hAnsi="Arial" w:cs="Arial"/>
          <w:spacing w:val="6"/>
          <w:sz w:val="22"/>
          <w:szCs w:val="22"/>
          <w:lang w:val="ro-RO"/>
        </w:rPr>
        <w:t xml:space="preserve"> deţinutǎ de firmele subcontractante, care se anexeazǎ la convenţia de SSM-SU-PM.</w:t>
      </w:r>
    </w:p>
    <w:p w:rsidR="00866927" w:rsidRDefault="00866927" w:rsidP="00866927">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866927" w:rsidRDefault="00866927" w:rsidP="00866927">
      <w:pPr>
        <w:pStyle w:val="BodyText"/>
        <w:numPr>
          <w:ilvl w:val="0"/>
          <w:numId w:val="18"/>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866927" w:rsidRDefault="00866927" w:rsidP="00866927">
      <w:pPr>
        <w:pStyle w:val="BodyText"/>
        <w:numPr>
          <w:ilvl w:val="0"/>
          <w:numId w:val="18"/>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866927" w:rsidRDefault="00866927" w:rsidP="00866927">
      <w:pPr>
        <w:pStyle w:val="BodyText"/>
        <w:numPr>
          <w:ilvl w:val="0"/>
          <w:numId w:val="18"/>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866927" w:rsidRDefault="00866927" w:rsidP="00866927">
      <w:pPr>
        <w:pStyle w:val="BodyText"/>
        <w:spacing w:line="276" w:lineRule="auto"/>
        <w:rPr>
          <w:rFonts w:ascii="Arial" w:hAnsi="Arial" w:cs="Arial"/>
          <w:bCs/>
          <w:i/>
          <w:spacing w:val="6"/>
          <w:sz w:val="22"/>
          <w:szCs w:val="22"/>
          <w:lang w:val="ro-RO"/>
        </w:rPr>
      </w:pPr>
      <w:r>
        <w:rPr>
          <w:rFonts w:ascii="Arial" w:hAnsi="Arial" w:cs="Arial"/>
          <w:b/>
          <w:i/>
          <w:spacing w:val="6"/>
          <w:sz w:val="22"/>
          <w:szCs w:val="22"/>
          <w:lang w:val="ro-RO"/>
        </w:rPr>
        <w:t xml:space="preserve">(2) </w:t>
      </w:r>
      <w:r>
        <w:rPr>
          <w:rFonts w:ascii="Arial" w:hAnsi="Arial" w:cs="Arial"/>
          <w:i/>
          <w:spacing w:val="6"/>
          <w:sz w:val="22"/>
          <w:szCs w:val="22"/>
          <w:lang w:val="ro-RO"/>
        </w:rPr>
        <w:t>În situațiile de pericol de răspândire a bolilor infecto-contagioase cu transmitere comunitara, prevăzute de legislație, a</w:t>
      </w:r>
      <w:r>
        <w:rPr>
          <w:rFonts w:ascii="Arial" w:hAnsi="Arial" w:cs="Arial"/>
          <w:bCs/>
          <w:i/>
          <w:spacing w:val="6"/>
          <w:sz w:val="22"/>
          <w:szCs w:val="22"/>
          <w:lang w:val="ro-RO"/>
        </w:rPr>
        <w:t xml:space="preserve">ccesul </w:t>
      </w:r>
      <w:r>
        <w:rPr>
          <w:rFonts w:ascii="Arial" w:hAnsi="Arial" w:cs="Arial"/>
          <w:i/>
          <w:spacing w:val="6"/>
          <w:sz w:val="22"/>
          <w:szCs w:val="22"/>
          <w:lang w:val="ro-RO"/>
        </w:rPr>
        <w:t>lucrătorilor/ echipei de lucru a</w:t>
      </w:r>
      <w:r>
        <w:rPr>
          <w:rFonts w:ascii="Arial" w:hAnsi="Arial" w:cs="Arial"/>
          <w:b/>
          <w:i/>
          <w:spacing w:val="6"/>
          <w:sz w:val="22"/>
          <w:szCs w:val="22"/>
          <w:lang w:val="ro-RO"/>
        </w:rPr>
        <w:t xml:space="preserve"> </w:t>
      </w:r>
      <w:r>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preparat în parte.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866927" w:rsidRDefault="00866927" w:rsidP="0086692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w:t>
      </w:r>
      <w:r>
        <w:rPr>
          <w:rFonts w:ascii="Arial" w:hAnsi="Arial" w:cs="Arial"/>
          <w:i/>
          <w:spacing w:val="6"/>
          <w:sz w:val="22"/>
          <w:szCs w:val="22"/>
          <w:lang w:val="ro-RO"/>
        </w:rPr>
        <w:t>, si, dupa caz,</w:t>
      </w:r>
      <w:r>
        <w:rPr>
          <w:rFonts w:ascii="Arial" w:hAnsi="Arial" w:cs="Arial"/>
          <w:spacing w:val="6"/>
          <w:sz w:val="22"/>
          <w:szCs w:val="22"/>
          <w:lang w:val="ro-RO"/>
        </w:rPr>
        <w:t xml:space="preserve">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întocmit de acesta, contractantul fiind obligat sǎ respecte prevederile documentului respectiv.</w:t>
      </w:r>
    </w:p>
    <w:p w:rsidR="00866927" w:rsidRDefault="00866927" w:rsidP="0086692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866927" w:rsidRDefault="00866927" w:rsidP="0086692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Pr>
          <w:rFonts w:ascii="Arial" w:hAnsi="Arial" w:cs="Arial"/>
          <w:spacing w:val="6"/>
          <w:sz w:val="22"/>
          <w:szCs w:val="22"/>
          <w:lang w:val="ro-RO"/>
        </w:rPr>
        <w:t>si de a pune la dispoziţia reprezentantului ELCEN/ CTE/ UR, la cererea acestuia, evidenţa instruirilor periodice proprii.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866927" w:rsidRDefault="00866927" w:rsidP="00866927">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866927" w:rsidRDefault="00866927" w:rsidP="00866927">
      <w:pPr>
        <w:pStyle w:val="BodyText"/>
        <w:numPr>
          <w:ilvl w:val="0"/>
          <w:numId w:val="1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866927" w:rsidRDefault="00866927" w:rsidP="00866927">
      <w:pPr>
        <w:pStyle w:val="BodyText"/>
        <w:numPr>
          <w:ilvl w:val="0"/>
          <w:numId w:val="1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866927" w:rsidRDefault="00866927" w:rsidP="00866927">
      <w:pPr>
        <w:pStyle w:val="BodyText"/>
        <w:numPr>
          <w:ilvl w:val="0"/>
          <w:numId w:val="19"/>
        </w:numPr>
        <w:spacing w:line="276" w:lineRule="auto"/>
        <w:ind w:left="360"/>
        <w:rPr>
          <w:rFonts w:ascii="Arial" w:hAnsi="Arial" w:cs="Arial"/>
          <w:i/>
          <w:spacing w:val="6"/>
          <w:sz w:val="22"/>
          <w:szCs w:val="22"/>
          <w:lang w:val="ro-RO"/>
        </w:rPr>
      </w:pPr>
      <w:r>
        <w:rPr>
          <w:rFonts w:ascii="Arial" w:hAnsi="Arial" w:cs="Arial"/>
          <w:i/>
          <w:spacing w:val="6"/>
          <w:sz w:val="22"/>
          <w:szCs w:val="22"/>
          <w:lang w:val="ro-RO"/>
        </w:rPr>
        <w:t>procedura privind accesul persoanelor si mijloacelor auto in incinta ELCEN;</w:t>
      </w:r>
    </w:p>
    <w:p w:rsidR="00866927" w:rsidRDefault="00866927" w:rsidP="00866927">
      <w:pPr>
        <w:pStyle w:val="BodyText"/>
        <w:numPr>
          <w:ilvl w:val="0"/>
          <w:numId w:val="19"/>
        </w:numPr>
        <w:spacing w:line="276" w:lineRule="auto"/>
        <w:ind w:left="360"/>
        <w:rPr>
          <w:rFonts w:ascii="Arial" w:hAnsi="Arial" w:cs="Arial"/>
          <w:i/>
          <w:strike/>
          <w:spacing w:val="6"/>
          <w:sz w:val="22"/>
          <w:szCs w:val="22"/>
          <w:lang w:val="ro-RO"/>
        </w:rPr>
      </w:pPr>
      <w:r>
        <w:rPr>
          <w:rFonts w:ascii="Arial" w:hAnsi="Arial" w:cs="Arial"/>
          <w:i/>
          <w:spacing w:val="6"/>
          <w:sz w:val="22"/>
          <w:szCs w:val="22"/>
          <w:lang w:val="ro-RO"/>
        </w:rPr>
        <w:t>instrucțiunile proprii de SSM aplicabile personalului extern;</w:t>
      </w:r>
    </w:p>
    <w:p w:rsidR="00866927" w:rsidRDefault="00866927" w:rsidP="00866927">
      <w:pPr>
        <w:pStyle w:val="BodyText"/>
        <w:numPr>
          <w:ilvl w:val="0"/>
          <w:numId w:val="19"/>
        </w:numPr>
        <w:spacing w:line="276" w:lineRule="auto"/>
        <w:ind w:left="360"/>
        <w:rPr>
          <w:rFonts w:ascii="Arial" w:hAnsi="Arial" w:cs="Arial"/>
          <w:color w:val="0070C0"/>
          <w:spacing w:val="6"/>
          <w:sz w:val="22"/>
          <w:szCs w:val="22"/>
          <w:lang w:val="ro-RO"/>
        </w:rPr>
      </w:pPr>
      <w:r>
        <w:rPr>
          <w:rFonts w:ascii="Arial" w:hAnsi="Arial" w:cs="Arial"/>
          <w:i/>
          <w:spacing w:val="6"/>
          <w:sz w:val="22"/>
          <w:szCs w:val="22"/>
          <w:lang w:val="ro-RO"/>
        </w:rPr>
        <w:t>instrucțiunile privind modul de acțiune in situații de urgenta si masurile de aparare impotriva incendiilor;</w:t>
      </w:r>
      <w:r>
        <w:rPr>
          <w:rFonts w:ascii="Arial" w:hAnsi="Arial" w:cs="Arial"/>
          <w:color w:val="0070C0"/>
          <w:spacing w:val="6"/>
          <w:sz w:val="22"/>
          <w:szCs w:val="22"/>
          <w:lang w:val="ro-RO"/>
        </w:rPr>
        <w:t xml:space="preserve"> </w:t>
      </w:r>
    </w:p>
    <w:p w:rsidR="00866927" w:rsidRDefault="00866927" w:rsidP="00866927">
      <w:pPr>
        <w:pStyle w:val="BodyText"/>
        <w:numPr>
          <w:ilvl w:val="0"/>
          <w:numId w:val="19"/>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866927" w:rsidRDefault="00866927" w:rsidP="00866927">
      <w:pPr>
        <w:pStyle w:val="BodyText"/>
        <w:numPr>
          <w:ilvl w:val="0"/>
          <w:numId w:val="19"/>
        </w:numPr>
        <w:spacing w:line="276" w:lineRule="auto"/>
        <w:ind w:left="360"/>
        <w:rPr>
          <w:rFonts w:ascii="Arial" w:hAnsi="Arial" w:cs="Arial"/>
          <w:spacing w:val="6"/>
          <w:sz w:val="22"/>
          <w:szCs w:val="22"/>
          <w:lang w:val="ro-RO"/>
        </w:rPr>
      </w:pPr>
      <w:r>
        <w:rPr>
          <w:rFonts w:ascii="Arial" w:hAnsi="Arial" w:cs="Arial"/>
          <w:i/>
          <w:spacing w:val="6"/>
          <w:sz w:val="22"/>
          <w:szCs w:val="22"/>
          <w:lang w:val="ro-RO"/>
        </w:rPr>
        <w:t>alte documente</w:t>
      </w:r>
      <w:r>
        <w:rPr>
          <w:rFonts w:ascii="Arial" w:hAnsi="Arial" w:cs="Arial"/>
          <w:spacing w:val="6"/>
          <w:sz w:val="22"/>
          <w:szCs w:val="22"/>
          <w:lang w:val="ro-RO"/>
        </w:rPr>
        <w:t xml:space="preserve"> aplicabile, în funcţie de natura activităților efectuate.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866927" w:rsidRDefault="00866927" w:rsidP="00866927">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866927" w:rsidRDefault="00866927" w:rsidP="0086692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situație menționate la art. 35 si 36 se vor anunța la dispecer sef tura, tel.  ................................</w:t>
      </w:r>
    </w:p>
    <w:p w:rsidR="00866927" w:rsidRDefault="00866927" w:rsidP="00866927">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866927" w:rsidRDefault="00866927" w:rsidP="00866927">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866927" w:rsidRDefault="00866927" w:rsidP="00866927">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sanatatii si securității in munca; </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iar in situațiile de pericol de răspândire a bolilor infecto-contagioase cu transmitere comunitara, inclusiv a masurilor luate pentru prevenirea răspândirii acestora;</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i/>
          <w:spacing w:val="6"/>
          <w:sz w:val="22"/>
          <w:szCs w:val="22"/>
        </w:rPr>
        <w:t xml:space="preserve">măsurilor privind stingerea incendiilor, prim ajutor si evacuarea lucrătorilor in situatii de urgenta, luate la nivelul </w:t>
      </w:r>
      <w:r>
        <w:rPr>
          <w:rFonts w:ascii="Arial" w:hAnsi="Arial" w:cs="Arial"/>
          <w:i/>
          <w:spacing w:val="6"/>
          <w:sz w:val="22"/>
          <w:szCs w:val="22"/>
          <w:lang w:val="ro-RO"/>
        </w:rPr>
        <w:t>ELCEN/ CTE/ UR;</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pentru personalul extern care efectuează activități pe teritoriul ELCEN;</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i/>
          <w:spacing w:val="6"/>
          <w:sz w:val="22"/>
          <w:szCs w:val="22"/>
          <w:lang w:val="ro-RO"/>
        </w:rPr>
        <w:t>regulilor de acces si obligatiilor personalului extern in incinta ELCEN, conform procedurilor/ instructiunilor in domeniul SSM, SU si PM aplicabile si convenției de SSM-SU-PM.</w:t>
      </w:r>
    </w:p>
    <w:p w:rsidR="00866927" w:rsidRDefault="00866927" w:rsidP="00866927">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866927" w:rsidRDefault="00866927" w:rsidP="0086692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866927" w:rsidRDefault="00866927" w:rsidP="00866927">
      <w:pPr>
        <w:pStyle w:val="BodyText"/>
        <w:spacing w:line="276" w:lineRule="auto"/>
        <w:ind w:firstLine="720"/>
        <w:rPr>
          <w:rFonts w:ascii="Arial" w:hAnsi="Arial" w:cs="Arial"/>
          <w:spacing w:val="6"/>
          <w:sz w:val="22"/>
          <w:szCs w:val="22"/>
          <w:lang w:val="ro-RO"/>
        </w:rPr>
      </w:pPr>
    </w:p>
    <w:p w:rsidR="00866927" w:rsidRDefault="00866927" w:rsidP="00866927">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866927" w:rsidRDefault="00866927" w:rsidP="00866927">
      <w:pPr>
        <w:pStyle w:val="BodyText"/>
        <w:tabs>
          <w:tab w:val="left" w:pos="960"/>
        </w:tabs>
        <w:spacing w:line="276" w:lineRule="auto"/>
        <w:ind w:firstLine="720"/>
        <w:rPr>
          <w:rFonts w:ascii="Arial" w:hAnsi="Arial" w:cs="Arial"/>
          <w:b/>
          <w:i/>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w:t>
      </w:r>
      <w:r>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866927" w:rsidRDefault="00866927" w:rsidP="00866927">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866927" w:rsidRDefault="00866927" w:rsidP="00866927">
      <w:pPr>
        <w:pStyle w:val="BodyText"/>
        <w:tabs>
          <w:tab w:val="left" w:pos="960"/>
        </w:tabs>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866927" w:rsidRDefault="00866927" w:rsidP="00866927">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866927" w:rsidRDefault="00866927" w:rsidP="00866927">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866927" w:rsidRDefault="00866927" w:rsidP="00866927">
      <w:pPr>
        <w:pStyle w:val="BodyText"/>
        <w:tabs>
          <w:tab w:val="left" w:pos="720"/>
        </w:tabs>
        <w:rPr>
          <w:rFonts w:ascii="Arial" w:hAnsi="Arial" w:cs="Arial"/>
          <w:i/>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866927" w:rsidRDefault="00866927" w:rsidP="00866927">
      <w:pPr>
        <w:pStyle w:val="BodyText"/>
        <w:tabs>
          <w:tab w:val="left" w:pos="720"/>
        </w:tabs>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866927" w:rsidRDefault="00866927" w:rsidP="00866927">
      <w:pPr>
        <w:tabs>
          <w:tab w:val="left" w:pos="960"/>
        </w:tabs>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pe linie de securitate şi sănătate în muncă, situaţii de urgenţǎ şi protecţia mediului.</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866927" w:rsidRDefault="00866927" w:rsidP="00866927">
      <w:pPr>
        <w:pStyle w:val="BodyText"/>
        <w:rPr>
          <w:rFonts w:ascii="Arial" w:hAnsi="Arial" w:cs="Arial"/>
          <w:spacing w:val="6"/>
          <w:sz w:val="22"/>
          <w:szCs w:val="22"/>
          <w:lang w:val="ro-RO"/>
        </w:rPr>
      </w:pPr>
    </w:p>
    <w:p w:rsidR="00866927" w:rsidRDefault="00866927" w:rsidP="00866927">
      <w:pPr>
        <w:pStyle w:val="BodyText"/>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866927" w:rsidRDefault="00866927" w:rsidP="00866927">
      <w:pPr>
        <w:pStyle w:val="BodyText"/>
        <w:rPr>
          <w:rFonts w:ascii="Arial" w:hAnsi="Arial" w:cs="Arial"/>
          <w:b/>
          <w:bCs/>
          <w:spacing w:val="6"/>
          <w:sz w:val="22"/>
          <w:szCs w:val="22"/>
          <w:lang w:val="ro-RO"/>
        </w:rPr>
      </w:pPr>
      <w:r>
        <w:rPr>
          <w:rFonts w:ascii="Arial" w:hAnsi="Arial" w:cs="Arial"/>
          <w:b/>
          <w:bCs/>
          <w:spacing w:val="6"/>
          <w:sz w:val="22"/>
          <w:szCs w:val="22"/>
          <w:lang w:val="ro-RO"/>
        </w:rPr>
        <w:t xml:space="preserve">      </w:t>
      </w:r>
    </w:p>
    <w:p w:rsidR="00866927" w:rsidRDefault="00866927" w:rsidP="00866927">
      <w:pPr>
        <w:pStyle w:val="BodyText"/>
        <w:rPr>
          <w:rFonts w:ascii="Arial" w:hAnsi="Arial" w:cs="Arial"/>
          <w:spacing w:val="6"/>
          <w:sz w:val="22"/>
          <w:szCs w:val="22"/>
          <w:lang w:val="ro-RO"/>
        </w:rPr>
      </w:pPr>
      <w:r>
        <w:rPr>
          <w:rFonts w:ascii="Arial" w:hAnsi="Arial" w:cs="Arial"/>
          <w:spacing w:val="6"/>
          <w:sz w:val="22"/>
          <w:szCs w:val="22"/>
          <w:lang w:val="ro-RO"/>
        </w:rPr>
        <w:t xml:space="preserve">            ……………………………........                             ….....................................</w:t>
      </w:r>
    </w:p>
    <w:p w:rsidR="00866927" w:rsidRDefault="00866927" w:rsidP="00866927">
      <w:pPr>
        <w:pStyle w:val="BodyText"/>
        <w:rPr>
          <w:rFonts w:ascii="Arial" w:hAnsi="Arial" w:cs="Arial"/>
          <w:spacing w:val="6"/>
          <w:sz w:val="22"/>
          <w:szCs w:val="22"/>
          <w:lang w:val="ro-RO"/>
        </w:rPr>
      </w:pPr>
    </w:p>
    <w:p w:rsidR="00866927" w:rsidRDefault="00866927" w:rsidP="00866927">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866927" w:rsidRDefault="00866927" w:rsidP="00866927">
      <w:pPr>
        <w:pStyle w:val="BodyText"/>
        <w:rPr>
          <w:rFonts w:ascii="Arial" w:hAnsi="Arial" w:cs="Arial"/>
          <w:spacing w:val="6"/>
          <w:sz w:val="22"/>
          <w:szCs w:val="22"/>
          <w:lang w:val="ro-RO"/>
        </w:rPr>
      </w:pPr>
    </w:p>
    <w:p w:rsidR="00866927" w:rsidRDefault="00866927" w:rsidP="00866927">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866927" w:rsidRDefault="00866927" w:rsidP="00866927">
      <w:pPr>
        <w:pStyle w:val="BodyText"/>
        <w:rPr>
          <w:rFonts w:ascii="Arial" w:hAnsi="Arial" w:cs="Arial"/>
          <w:spacing w:val="6"/>
          <w:sz w:val="22"/>
          <w:szCs w:val="22"/>
          <w:lang w:val="ro-RO"/>
        </w:rPr>
      </w:pPr>
    </w:p>
    <w:p w:rsidR="00866927" w:rsidRDefault="00866927" w:rsidP="00866927">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866927" w:rsidRDefault="00866927" w:rsidP="00866927">
      <w:pPr>
        <w:pStyle w:val="BodyText"/>
        <w:spacing w:line="276" w:lineRule="auto"/>
        <w:rPr>
          <w:rFonts w:ascii="Arial" w:hAnsi="Arial" w:cs="Arial"/>
          <w:spacing w:val="6"/>
          <w:lang w:val="ro-RO"/>
        </w:rPr>
      </w:pPr>
    </w:p>
    <w:p w:rsidR="00866927" w:rsidRDefault="00866927" w:rsidP="00866927">
      <w:pPr>
        <w:pStyle w:val="BodyText"/>
        <w:spacing w:line="276" w:lineRule="auto"/>
        <w:rPr>
          <w:rFonts w:ascii="Arial" w:hAnsi="Arial" w:cs="Arial"/>
          <w:spacing w:val="6"/>
          <w:lang w:val="ro-RO"/>
        </w:rPr>
      </w:pPr>
    </w:p>
    <w:p w:rsidR="00866927" w:rsidRDefault="00866927" w:rsidP="00866927">
      <w:pPr>
        <w:pStyle w:val="BodyText"/>
        <w:spacing w:line="276" w:lineRule="auto"/>
        <w:rPr>
          <w:rFonts w:ascii="Arial" w:hAnsi="Arial" w:cs="Arial"/>
          <w:spacing w:val="6"/>
          <w:sz w:val="22"/>
          <w:szCs w:val="22"/>
          <w:lang w:val="ro-RO"/>
        </w:rPr>
      </w:pPr>
    </w:p>
    <w:p w:rsidR="00866927" w:rsidRDefault="00866927" w:rsidP="00866927">
      <w:pPr>
        <w:pStyle w:val="BodyText"/>
        <w:jc w:val="right"/>
        <w:rPr>
          <w:rFonts w:ascii="Arial" w:hAnsi="Arial" w:cs="Arial"/>
          <w:sz w:val="22"/>
          <w:szCs w:val="22"/>
          <w:lang w:val="ro-RO"/>
        </w:rPr>
      </w:pPr>
      <w:r>
        <w:rPr>
          <w:sz w:val="22"/>
          <w:szCs w:val="22"/>
          <w:lang w:val="ro-RO"/>
        </w:rPr>
        <w:t xml:space="preserve">       </w:t>
      </w:r>
      <w:r>
        <w:rPr>
          <w:rFonts w:ascii="Arial" w:hAnsi="Arial" w:cs="Arial"/>
          <w:sz w:val="22"/>
          <w:szCs w:val="22"/>
          <w:lang w:val="ro-RO"/>
        </w:rPr>
        <w:t>ANEXA nr. 1</w:t>
      </w:r>
    </w:p>
    <w:p w:rsidR="00866927" w:rsidRDefault="00866927" w:rsidP="00866927">
      <w:pPr>
        <w:pStyle w:val="BodyText"/>
        <w:jc w:val="right"/>
        <w:rPr>
          <w:sz w:val="22"/>
          <w:szCs w:val="22"/>
          <w:lang w:val="ro-RO"/>
        </w:rPr>
      </w:pPr>
    </w:p>
    <w:p w:rsidR="00866927" w:rsidRDefault="00866927" w:rsidP="00866927">
      <w:pPr>
        <w:pStyle w:val="BodyText"/>
        <w:jc w:val="right"/>
        <w:rPr>
          <w:sz w:val="22"/>
          <w:szCs w:val="22"/>
          <w:lang w:val="ro-RO"/>
        </w:rPr>
      </w:pPr>
    </w:p>
    <w:p w:rsidR="00866927" w:rsidRDefault="00866927" w:rsidP="00866927">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866927" w:rsidRDefault="00866927" w:rsidP="00866927">
      <w:pPr>
        <w:jc w:val="center"/>
        <w:rPr>
          <w:rFonts w:ascii="Arial" w:hAnsi="Arial" w:cs="Arial"/>
          <w:sz w:val="22"/>
          <w:szCs w:val="22"/>
          <w:lang w:val="pt-BR"/>
        </w:rPr>
      </w:pPr>
    </w:p>
    <w:p w:rsidR="00866927" w:rsidRDefault="00866927" w:rsidP="00866927">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866927" w:rsidRDefault="00866927" w:rsidP="00866927">
      <w:pPr>
        <w:jc w:val="center"/>
        <w:rPr>
          <w:rFonts w:ascii="Arial" w:hAnsi="Arial" w:cs="Arial"/>
          <w:sz w:val="22"/>
          <w:szCs w:val="22"/>
          <w:lang w:val="pt-BR"/>
        </w:rPr>
      </w:pPr>
    </w:p>
    <w:p w:rsidR="00866927" w:rsidRDefault="00866927" w:rsidP="00866927">
      <w:pPr>
        <w:jc w:val="center"/>
        <w:rPr>
          <w:rFonts w:ascii="Arial" w:hAnsi="Arial" w:cs="Arial"/>
          <w:sz w:val="22"/>
          <w:szCs w:val="22"/>
          <w:lang w:val="pt-BR"/>
        </w:rPr>
      </w:pPr>
      <w:r>
        <w:rPr>
          <w:rFonts w:ascii="Arial" w:hAnsi="Arial" w:cs="Arial"/>
          <w:sz w:val="22"/>
          <w:szCs w:val="22"/>
          <w:lang w:val="pt-BR"/>
        </w:rPr>
        <w:t xml:space="preserve">  </w:t>
      </w:r>
    </w:p>
    <w:p w:rsidR="00866927" w:rsidRDefault="00866927" w:rsidP="00866927">
      <w:pPr>
        <w:rPr>
          <w:rFonts w:ascii="Arial" w:hAnsi="Arial" w:cs="Arial"/>
          <w:sz w:val="22"/>
          <w:szCs w:val="22"/>
          <w:lang w:val="pt-BR"/>
        </w:rPr>
      </w:pPr>
    </w:p>
    <w:p w:rsidR="00866927" w:rsidRDefault="00866927" w:rsidP="00866927">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866927" w:rsidRDefault="00866927" w:rsidP="00866927">
      <w:pPr>
        <w:spacing w:line="276" w:lineRule="auto"/>
        <w:jc w:val="center"/>
        <w:rPr>
          <w:rFonts w:ascii="Arial" w:hAnsi="Arial" w:cs="Arial"/>
          <w:spacing w:val="6"/>
          <w:sz w:val="22"/>
          <w:szCs w:val="22"/>
          <w:lang w:val="pt-BR"/>
        </w:rPr>
      </w:pPr>
    </w:p>
    <w:p w:rsidR="00866927" w:rsidRDefault="00866927" w:rsidP="00866927">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866927" w:rsidRDefault="00866927" w:rsidP="00866927">
      <w:pPr>
        <w:spacing w:line="276" w:lineRule="auto"/>
        <w:jc w:val="both"/>
        <w:rPr>
          <w:rFonts w:ascii="Arial" w:hAnsi="Arial" w:cs="Arial"/>
          <w:spacing w:val="6"/>
          <w:sz w:val="22"/>
          <w:szCs w:val="22"/>
          <w:lang w:val="pt-BR"/>
        </w:rPr>
      </w:pPr>
    </w:p>
    <w:p w:rsidR="00866927" w:rsidRDefault="00866927" w:rsidP="00866927">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866927" w:rsidTr="00866927">
        <w:trPr>
          <w:trHeight w:val="534"/>
        </w:trPr>
        <w:tc>
          <w:tcPr>
            <w:tcW w:w="630" w:type="dxa"/>
            <w:tcBorders>
              <w:top w:val="single" w:sz="4" w:space="0" w:color="auto"/>
              <w:left w:val="single" w:sz="4" w:space="0" w:color="auto"/>
              <w:bottom w:val="single" w:sz="4" w:space="0" w:color="auto"/>
              <w:right w:val="single" w:sz="4" w:space="0" w:color="auto"/>
            </w:tcBorders>
            <w:hideMark/>
          </w:tcPr>
          <w:p w:rsidR="00866927" w:rsidRDefault="00866927">
            <w:pPr>
              <w:ind w:left="-108" w:right="-108"/>
              <w:jc w:val="center"/>
              <w:rPr>
                <w:rFonts w:ascii="Arial" w:hAnsi="Arial" w:cs="Arial"/>
                <w:b/>
                <w:spacing w:val="6"/>
                <w:sz w:val="22"/>
                <w:szCs w:val="22"/>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rPr>
            </w:pPr>
            <w:r>
              <w:rPr>
                <w:rFonts w:ascii="Arial" w:hAnsi="Arial" w:cs="Arial"/>
                <w:b/>
                <w:spacing w:val="6"/>
                <w:sz w:val="22"/>
                <w:szCs w:val="22"/>
              </w:rPr>
              <w:t>Functia</w:t>
            </w:r>
          </w:p>
        </w:tc>
      </w:tr>
      <w:tr w:rsidR="00866927" w:rsidTr="00866927">
        <w:trPr>
          <w:trHeight w:val="479"/>
        </w:trPr>
        <w:tc>
          <w:tcPr>
            <w:tcW w:w="63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866927" w:rsidRDefault="00866927">
            <w:pPr>
              <w:rPr>
                <w:lang w:val="ro-RO"/>
              </w:rPr>
            </w:pPr>
          </w:p>
        </w:tc>
        <w:tc>
          <w:tcPr>
            <w:tcW w:w="2855"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r>
    </w:tbl>
    <w:p w:rsidR="00866927" w:rsidRDefault="00866927" w:rsidP="00866927">
      <w:pPr>
        <w:rPr>
          <w:rFonts w:ascii="Arial" w:hAnsi="Arial" w:cs="Arial"/>
          <w:spacing w:val="6"/>
          <w:lang w:val="fr-FR"/>
        </w:rPr>
      </w:pPr>
    </w:p>
    <w:p w:rsidR="00866927" w:rsidRDefault="00866927" w:rsidP="00866927">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866927" w:rsidTr="00866927">
        <w:trPr>
          <w:trHeight w:val="766"/>
        </w:trPr>
        <w:tc>
          <w:tcPr>
            <w:tcW w:w="600" w:type="dxa"/>
            <w:tcBorders>
              <w:top w:val="single" w:sz="4" w:space="0" w:color="auto"/>
              <w:left w:val="single" w:sz="4" w:space="0" w:color="auto"/>
              <w:bottom w:val="single" w:sz="4" w:space="0" w:color="auto"/>
              <w:right w:val="single" w:sz="4" w:space="0" w:color="auto"/>
            </w:tcBorders>
            <w:hideMark/>
          </w:tcPr>
          <w:p w:rsidR="00866927" w:rsidRDefault="00866927">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866927" w:rsidTr="00866927">
        <w:trPr>
          <w:trHeight w:val="504"/>
        </w:trPr>
        <w:tc>
          <w:tcPr>
            <w:tcW w:w="60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r>
    </w:tbl>
    <w:p w:rsidR="00866927" w:rsidRDefault="00866927" w:rsidP="00866927">
      <w:pPr>
        <w:rPr>
          <w:rFonts w:ascii="Arial" w:hAnsi="Arial" w:cs="Arial"/>
          <w:spacing w:val="6"/>
          <w:lang w:val="fr-FR"/>
        </w:rPr>
      </w:pPr>
    </w:p>
    <w:p w:rsidR="00866927" w:rsidRDefault="00866927" w:rsidP="00866927">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866927" w:rsidTr="00866927">
        <w:tc>
          <w:tcPr>
            <w:tcW w:w="600" w:type="dxa"/>
            <w:tcBorders>
              <w:top w:val="single" w:sz="4" w:space="0" w:color="auto"/>
              <w:left w:val="single" w:sz="4" w:space="0" w:color="auto"/>
              <w:bottom w:val="single" w:sz="4" w:space="0" w:color="auto"/>
              <w:right w:val="single" w:sz="4" w:space="0" w:color="auto"/>
            </w:tcBorders>
            <w:hideMark/>
          </w:tcPr>
          <w:p w:rsidR="00866927" w:rsidRDefault="00866927">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lang w:val="fr-FR"/>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866927" w:rsidTr="00866927">
        <w:trPr>
          <w:trHeight w:val="474"/>
        </w:trPr>
        <w:tc>
          <w:tcPr>
            <w:tcW w:w="60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r>
    </w:tbl>
    <w:p w:rsidR="00866927" w:rsidRDefault="00866927" w:rsidP="00866927">
      <w:pPr>
        <w:rPr>
          <w:rFonts w:ascii="Arial" w:hAnsi="Arial" w:cs="Arial"/>
          <w:lang w:val="fr-FR"/>
        </w:rPr>
      </w:pPr>
    </w:p>
    <w:p w:rsidR="00866927" w:rsidRDefault="00866927" w:rsidP="00866927">
      <w:pPr>
        <w:rPr>
          <w:rFonts w:ascii="Arial" w:hAnsi="Arial" w:cs="Arial"/>
          <w:lang w:val="fr-FR"/>
        </w:rPr>
      </w:pPr>
    </w:p>
    <w:p w:rsidR="00866927" w:rsidRDefault="00866927" w:rsidP="00866927">
      <w:pPr>
        <w:rPr>
          <w:rFonts w:ascii="Arial" w:hAnsi="Arial" w:cs="Arial"/>
          <w:lang w:val="fr-FR"/>
        </w:rPr>
      </w:pPr>
    </w:p>
    <w:p w:rsidR="00866927" w:rsidRDefault="00866927" w:rsidP="00866927">
      <w:pPr>
        <w:rPr>
          <w:rFonts w:ascii="Arial" w:hAnsi="Arial" w:cs="Arial"/>
          <w:b/>
          <w:spacing w:val="6"/>
          <w:sz w:val="22"/>
          <w:szCs w:val="22"/>
        </w:rPr>
      </w:pPr>
      <w:r>
        <w:rPr>
          <w:rFonts w:ascii="Arial" w:hAnsi="Arial" w:cs="Arial"/>
          <w:sz w:val="22"/>
          <w:szCs w:val="22"/>
        </w:rPr>
        <w:t xml:space="preserve">                                                                                                        </w:t>
      </w:r>
      <w:r>
        <w:rPr>
          <w:rFonts w:ascii="Arial" w:hAnsi="Arial" w:cs="Arial"/>
          <w:b/>
          <w:spacing w:val="6"/>
          <w:sz w:val="22"/>
          <w:szCs w:val="22"/>
        </w:rPr>
        <w:t xml:space="preserve">Contractant,                                                       </w:t>
      </w:r>
    </w:p>
    <w:p w:rsidR="00866927" w:rsidRDefault="00866927" w:rsidP="00866927">
      <w:pPr>
        <w:ind w:left="4320"/>
        <w:jc w:val="center"/>
        <w:rPr>
          <w:rFonts w:ascii="Arial" w:hAnsi="Arial" w:cs="Arial"/>
          <w:spacing w:val="6"/>
          <w:sz w:val="22"/>
          <w:szCs w:val="22"/>
        </w:rPr>
      </w:pPr>
      <w:r>
        <w:rPr>
          <w:rFonts w:ascii="Arial" w:hAnsi="Arial" w:cs="Arial"/>
          <w:spacing w:val="6"/>
          <w:sz w:val="22"/>
          <w:szCs w:val="22"/>
        </w:rPr>
        <w:t xml:space="preserve">                                                                                                .......…………………..………..………………</w:t>
      </w:r>
    </w:p>
    <w:p w:rsidR="00866927" w:rsidRDefault="00866927" w:rsidP="00866927">
      <w:pPr>
        <w:rPr>
          <w:rFonts w:ascii="Arial" w:hAnsi="Arial" w:cs="Arial"/>
          <w:spacing w:val="6"/>
          <w:sz w:val="22"/>
          <w:szCs w:val="22"/>
        </w:rPr>
      </w:pPr>
      <w:r>
        <w:rPr>
          <w:rFonts w:ascii="Arial" w:hAnsi="Arial" w:cs="Arial"/>
          <w:spacing w:val="6"/>
          <w:sz w:val="22"/>
          <w:szCs w:val="22"/>
        </w:rPr>
        <w:t xml:space="preserve">                         </w:t>
      </w:r>
    </w:p>
    <w:p w:rsidR="00866927" w:rsidRDefault="00866927" w:rsidP="00866927">
      <w:pPr>
        <w:rPr>
          <w:rFonts w:ascii="Arial" w:hAnsi="Arial" w:cs="Arial"/>
          <w:spacing w:val="6"/>
          <w:sz w:val="22"/>
          <w:szCs w:val="22"/>
        </w:rPr>
      </w:pPr>
      <w:r>
        <w:rPr>
          <w:rFonts w:ascii="Arial" w:hAnsi="Arial" w:cs="Arial"/>
          <w:spacing w:val="6"/>
          <w:sz w:val="22"/>
          <w:szCs w:val="22"/>
        </w:rPr>
        <w:t xml:space="preserve">                                                   </w:t>
      </w:r>
    </w:p>
    <w:p w:rsidR="00866927" w:rsidRDefault="00866927" w:rsidP="00866927">
      <w:pPr>
        <w:rPr>
          <w:rFonts w:ascii="Arial" w:hAnsi="Arial" w:cs="Arial"/>
          <w:spacing w:val="6"/>
          <w:sz w:val="22"/>
          <w:szCs w:val="22"/>
        </w:rPr>
      </w:pPr>
    </w:p>
    <w:p w:rsidR="00866927" w:rsidRDefault="00866927" w:rsidP="00866927">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866927" w:rsidRDefault="00866927" w:rsidP="00866927">
      <w:pPr>
        <w:spacing w:line="276" w:lineRule="auto"/>
        <w:rPr>
          <w:rFonts w:ascii="Arial" w:hAnsi="Arial" w:cs="Arial"/>
          <w:spacing w:val="6"/>
          <w:sz w:val="22"/>
          <w:szCs w:val="22"/>
        </w:rPr>
      </w:pPr>
      <w:r>
        <w:rPr>
          <w:rFonts w:ascii="Arial" w:hAnsi="Arial" w:cs="Arial"/>
          <w:spacing w:val="6"/>
          <w:sz w:val="22"/>
          <w:szCs w:val="22"/>
          <w:lang w:val="fr-FR"/>
        </w:rPr>
        <w:t xml:space="preserve">          </w:t>
      </w:r>
      <w:r>
        <w:rPr>
          <w:rFonts w:ascii="Arial" w:hAnsi="Arial" w:cs="Arial"/>
          <w:spacing w:val="6"/>
          <w:sz w:val="22"/>
          <w:szCs w:val="22"/>
        </w:rPr>
        <w:t>Contractant …………………………………………</w:t>
      </w:r>
    </w:p>
    <w:p w:rsidR="00866927" w:rsidRDefault="00866927" w:rsidP="00866927">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866927" w:rsidRDefault="00866927" w:rsidP="00866927">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866927" w:rsidRDefault="00866927" w:rsidP="00866927">
      <w:pPr>
        <w:pStyle w:val="BodyText"/>
        <w:spacing w:line="276" w:lineRule="auto"/>
        <w:rPr>
          <w:rFonts w:ascii="Arial" w:hAnsi="Arial" w:cs="Arial"/>
          <w:spacing w:val="6"/>
          <w:sz w:val="22"/>
          <w:szCs w:val="22"/>
          <w:lang w:val="ro-RO"/>
        </w:rPr>
      </w:pPr>
    </w:p>
    <w:p w:rsidR="00866927" w:rsidRDefault="00866927" w:rsidP="00866927">
      <w:pPr>
        <w:pStyle w:val="BodyText"/>
        <w:spacing w:line="276" w:lineRule="auto"/>
        <w:rPr>
          <w:rFonts w:ascii="Arial" w:hAnsi="Arial" w:cs="Arial"/>
          <w:spacing w:val="6"/>
          <w:sz w:val="22"/>
          <w:szCs w:val="22"/>
          <w:lang w:val="ro-RO"/>
        </w:rPr>
      </w:pPr>
    </w:p>
    <w:p w:rsidR="00866927" w:rsidRDefault="00866927" w:rsidP="00866927">
      <w:pPr>
        <w:pStyle w:val="BodyText"/>
        <w:spacing w:line="276" w:lineRule="auto"/>
        <w:rPr>
          <w:rFonts w:ascii="Arial" w:hAnsi="Arial" w:cs="Arial"/>
          <w:spacing w:val="6"/>
          <w:sz w:val="22"/>
          <w:szCs w:val="22"/>
          <w:lang w:val="ro-RO"/>
        </w:rPr>
      </w:pPr>
    </w:p>
    <w:p w:rsidR="00866927" w:rsidRDefault="00866927" w:rsidP="00866927">
      <w:pPr>
        <w:pStyle w:val="BodyText"/>
        <w:rPr>
          <w:rFonts w:ascii="Arial" w:hAnsi="Arial" w:cs="Arial"/>
          <w:spacing w:val="6"/>
          <w:sz w:val="24"/>
          <w:szCs w:val="24"/>
          <w:lang w:val="ro-RO"/>
        </w:rPr>
      </w:pPr>
    </w:p>
    <w:p w:rsidR="00866927" w:rsidRDefault="00866927" w:rsidP="00866927">
      <w:pPr>
        <w:jc w:val="right"/>
        <w:rPr>
          <w:rFonts w:ascii="Arial" w:hAnsi="Arial" w:cs="Arial"/>
        </w:rPr>
      </w:pPr>
      <w:proofErr w:type="gramStart"/>
      <w:r>
        <w:rPr>
          <w:rFonts w:ascii="Arial" w:hAnsi="Arial" w:cs="Arial"/>
        </w:rPr>
        <w:t>ANEXA nr.</w:t>
      </w:r>
      <w:proofErr w:type="gramEnd"/>
      <w:r>
        <w:rPr>
          <w:rFonts w:ascii="Arial" w:hAnsi="Arial" w:cs="Arial"/>
        </w:rPr>
        <w:t xml:space="preserve"> 2</w:t>
      </w:r>
    </w:p>
    <w:p w:rsidR="00866927" w:rsidRDefault="00866927" w:rsidP="00866927">
      <w:pPr>
        <w:jc w:val="right"/>
        <w:rPr>
          <w:rFonts w:ascii="Arial" w:hAnsi="Arial" w:cs="Arial"/>
        </w:rPr>
      </w:pPr>
    </w:p>
    <w:p w:rsidR="00866927" w:rsidRDefault="00866927" w:rsidP="00866927">
      <w:pPr>
        <w:rPr>
          <w:rFonts w:ascii="Arial" w:hAnsi="Arial" w:cs="Arial"/>
          <w:spacing w:val="6"/>
          <w:sz w:val="24"/>
          <w:szCs w:val="24"/>
        </w:rPr>
      </w:pPr>
    </w:p>
    <w:p w:rsidR="00866927" w:rsidRDefault="00866927" w:rsidP="00866927">
      <w:pPr>
        <w:spacing w:line="276" w:lineRule="auto"/>
        <w:jc w:val="center"/>
        <w:rPr>
          <w:rFonts w:ascii="Arial" w:hAnsi="Arial" w:cs="Arial"/>
          <w:b/>
          <w:i/>
          <w:spacing w:val="6"/>
        </w:rPr>
      </w:pPr>
      <w:proofErr w:type="gramStart"/>
      <w:r>
        <w:rPr>
          <w:rFonts w:ascii="Arial" w:hAnsi="Arial" w:cs="Arial"/>
          <w:b/>
          <w:i/>
          <w:spacing w:val="6"/>
        </w:rPr>
        <w:t>FIŞ</w:t>
      </w:r>
      <w:r>
        <w:rPr>
          <w:rFonts w:ascii="Arial" w:hAnsi="Arial" w:cs="Arial"/>
          <w:b/>
          <w:bCs/>
          <w:i/>
          <w:spacing w:val="6"/>
          <w:lang w:val="ro-RO"/>
        </w:rPr>
        <w:t>Ă</w:t>
      </w:r>
      <w:r>
        <w:rPr>
          <w:rFonts w:ascii="Arial" w:hAnsi="Arial" w:cs="Arial"/>
          <w:b/>
          <w:i/>
          <w:spacing w:val="6"/>
        </w:rPr>
        <w:t xml:space="preserve">  DE</w:t>
      </w:r>
      <w:proofErr w:type="gramEnd"/>
      <w:r>
        <w:rPr>
          <w:rFonts w:ascii="Arial" w:hAnsi="Arial" w:cs="Arial"/>
          <w:b/>
          <w:i/>
          <w:spacing w:val="6"/>
        </w:rPr>
        <w:t xml:space="preserve">  INSTRUIRE  COLECTIV</w:t>
      </w:r>
      <w:r>
        <w:rPr>
          <w:rFonts w:ascii="Arial" w:hAnsi="Arial" w:cs="Arial"/>
          <w:b/>
          <w:bCs/>
          <w:i/>
          <w:spacing w:val="6"/>
          <w:lang w:val="ro-RO"/>
        </w:rPr>
        <w:t>Ă</w:t>
      </w:r>
    </w:p>
    <w:p w:rsidR="00866927" w:rsidRDefault="00866927" w:rsidP="00866927">
      <w:pPr>
        <w:spacing w:line="276" w:lineRule="auto"/>
        <w:jc w:val="center"/>
        <w:rPr>
          <w:rFonts w:ascii="Arial" w:hAnsi="Arial" w:cs="Arial"/>
          <w:spacing w:val="6"/>
        </w:rPr>
      </w:pPr>
      <w:proofErr w:type="gramStart"/>
      <w:r>
        <w:rPr>
          <w:rFonts w:ascii="Arial" w:hAnsi="Arial" w:cs="Arial"/>
          <w:spacing w:val="6"/>
        </w:rPr>
        <w:t>privind</w:t>
      </w:r>
      <w:proofErr w:type="gramEnd"/>
      <w:r>
        <w:rPr>
          <w:rFonts w:ascii="Arial" w:hAnsi="Arial" w:cs="Arial"/>
          <w:spacing w:val="6"/>
        </w:rPr>
        <w:t xml:space="preserve"> securitatea şi sanǎtatea în munca - situaţii de urgenţǎ - protecţia mediului</w:t>
      </w:r>
    </w:p>
    <w:p w:rsidR="00866927" w:rsidRDefault="00866927" w:rsidP="00866927">
      <w:pPr>
        <w:spacing w:line="276" w:lineRule="auto"/>
        <w:jc w:val="center"/>
        <w:rPr>
          <w:rFonts w:ascii="Arial" w:hAnsi="Arial" w:cs="Arial"/>
          <w:spacing w:val="6"/>
        </w:rPr>
      </w:pPr>
      <w:proofErr w:type="gramStart"/>
      <w:r>
        <w:rPr>
          <w:rFonts w:ascii="Arial" w:hAnsi="Arial" w:cs="Arial"/>
          <w:spacing w:val="6"/>
        </w:rPr>
        <w:t>întocmita</w:t>
      </w:r>
      <w:proofErr w:type="gramEnd"/>
      <w:r>
        <w:rPr>
          <w:rFonts w:ascii="Arial" w:hAnsi="Arial" w:cs="Arial"/>
          <w:spacing w:val="6"/>
        </w:rPr>
        <w:t xml:space="preserve"> azi ………………………</w:t>
      </w:r>
    </w:p>
    <w:p w:rsidR="00866927" w:rsidRDefault="00866927" w:rsidP="00866927">
      <w:pPr>
        <w:spacing w:line="276" w:lineRule="auto"/>
        <w:jc w:val="center"/>
        <w:rPr>
          <w:rFonts w:ascii="Arial" w:hAnsi="Arial" w:cs="Arial"/>
          <w:spacing w:val="6"/>
          <w:lang w:val="it-IT"/>
        </w:rPr>
      </w:pPr>
      <w:r>
        <w:rPr>
          <w:rFonts w:ascii="Arial" w:hAnsi="Arial" w:cs="Arial"/>
          <w:spacing w:val="6"/>
          <w:lang w:val="it-IT"/>
        </w:rPr>
        <w:t xml:space="preserve">în baza convenţiei nr. ............../.............................. </w:t>
      </w:r>
    </w:p>
    <w:p w:rsidR="00866927" w:rsidRDefault="00866927" w:rsidP="00866927">
      <w:pPr>
        <w:spacing w:line="276" w:lineRule="auto"/>
        <w:jc w:val="center"/>
        <w:rPr>
          <w:rFonts w:ascii="Arial" w:hAnsi="Arial" w:cs="Arial"/>
          <w:spacing w:val="6"/>
          <w:lang w:val="it-IT"/>
        </w:rPr>
      </w:pPr>
    </w:p>
    <w:p w:rsidR="00866927" w:rsidRDefault="00866927" w:rsidP="00866927">
      <w:pPr>
        <w:spacing w:line="276" w:lineRule="auto"/>
        <w:jc w:val="both"/>
        <w:rPr>
          <w:rFonts w:ascii="Arial" w:hAnsi="Arial" w:cs="Arial"/>
          <w:spacing w:val="6"/>
          <w:lang w:val="it-IT"/>
        </w:rPr>
      </w:pPr>
      <w:r>
        <w:rPr>
          <w:rFonts w:ascii="Arial" w:hAnsi="Arial" w:cs="Arial"/>
          <w:spacing w:val="6"/>
          <w:lang w:val="it-IT"/>
        </w:rPr>
        <w:tab/>
      </w:r>
    </w:p>
    <w:p w:rsidR="00866927" w:rsidRDefault="00866927" w:rsidP="00866927">
      <w:pPr>
        <w:spacing w:line="276" w:lineRule="auto"/>
        <w:jc w:val="both"/>
        <w:rPr>
          <w:rFonts w:ascii="Arial" w:hAnsi="Arial" w:cs="Arial"/>
          <w:spacing w:val="6"/>
          <w:lang w:val="it-IT"/>
        </w:rPr>
      </w:pPr>
      <w:r>
        <w:rPr>
          <w:rFonts w:ascii="Arial" w:hAnsi="Arial" w:cs="Arial"/>
          <w:spacing w:val="6"/>
          <w:lang w:val="it-IT"/>
        </w:rPr>
        <w:tab/>
        <w:t>Subsemnatul, .........................................................................., av</w:t>
      </w:r>
      <w:r>
        <w:rPr>
          <w:rFonts w:ascii="Arial" w:hAnsi="Arial" w:cs="Arial"/>
          <w:spacing w:val="6"/>
          <w:lang w:val="ro-RO"/>
        </w:rPr>
        <w:t>â</w:t>
      </w:r>
      <w:r>
        <w:rPr>
          <w:rFonts w:ascii="Arial" w:hAnsi="Arial" w:cs="Arial"/>
          <w:spacing w:val="6"/>
          <w:lang w:val="it-IT"/>
        </w:rPr>
        <w:t xml:space="preserve">nd funcţia de ......................................................................................., am procedat la instruirea unui numǎr de ........ persoane de la SC ..............................................................................., conform tabelului </w:t>
      </w:r>
      <w:r>
        <w:rPr>
          <w:rFonts w:ascii="Arial" w:hAnsi="Arial" w:cs="Arial"/>
          <w:color w:val="000000"/>
          <w:spacing w:val="6"/>
          <w:lang w:val="it-IT"/>
        </w:rPr>
        <w:t>nominal de mai jos</w:t>
      </w:r>
      <w:r>
        <w:rPr>
          <w:rFonts w:ascii="Arial" w:hAnsi="Arial" w:cs="Arial"/>
          <w:spacing w:val="6"/>
          <w:lang w:val="it-IT"/>
        </w:rPr>
        <w:t>, în domeniul SSM-SU-PM,  pentru prezenţa acestora în incinta CTE ............................................/ UR/ sediului central ELCEN, în perioada .........................................., conform contractului/ conventiei nr. .....................</w:t>
      </w:r>
    </w:p>
    <w:p w:rsidR="00866927" w:rsidRDefault="00866927" w:rsidP="00866927">
      <w:pPr>
        <w:spacing w:line="276" w:lineRule="auto"/>
        <w:ind w:firstLine="720"/>
        <w:jc w:val="both"/>
        <w:rPr>
          <w:rFonts w:ascii="Arial" w:hAnsi="Arial" w:cs="Arial"/>
          <w:spacing w:val="6"/>
          <w:lang w:val="it-IT"/>
        </w:rPr>
      </w:pPr>
      <w:r>
        <w:rPr>
          <w:rFonts w:ascii="Arial" w:hAnsi="Arial" w:cs="Arial"/>
          <w:spacing w:val="6"/>
          <w:lang w:val="ro-RO"/>
        </w:rPr>
        <w:t>Î</w:t>
      </w:r>
      <w:r>
        <w:rPr>
          <w:rFonts w:ascii="Arial" w:hAnsi="Arial" w:cs="Arial"/>
          <w:spacing w:val="6"/>
          <w:lang w:val="it-IT"/>
        </w:rPr>
        <w:t>n cadrul instruirii SSM-SU-PM s-au prelucrat urmatoarele materiale:</w:t>
      </w:r>
    </w:p>
    <w:p w:rsidR="00866927" w:rsidRDefault="00866927" w:rsidP="00866927">
      <w:pPr>
        <w:spacing w:line="276" w:lineRule="auto"/>
        <w:jc w:val="both"/>
        <w:rPr>
          <w:rFonts w:ascii="Arial" w:hAnsi="Arial" w:cs="Arial"/>
          <w:spacing w:val="6"/>
          <w:lang w:val="it-IT"/>
        </w:rPr>
      </w:pPr>
      <w:r>
        <w:rPr>
          <w:rFonts w:ascii="Arial" w:hAnsi="Arial" w:cs="Arial"/>
          <w:spacing w:val="6"/>
          <w:lang w:val="it-IT"/>
        </w:rPr>
        <w:t>………………………………………………………………………………………………………………………………………………………………………………………………………………………………………………………………………………………………………………………………………………………………………………………………………………………………………………………………………………………………………………………………………………</w:t>
      </w:r>
    </w:p>
    <w:p w:rsidR="00866927" w:rsidRDefault="00866927" w:rsidP="00866927">
      <w:pPr>
        <w:spacing w:line="276" w:lineRule="auto"/>
        <w:jc w:val="both"/>
        <w:rPr>
          <w:rFonts w:ascii="Arial" w:hAnsi="Arial" w:cs="Arial"/>
          <w:spacing w:val="6"/>
          <w:lang w:val="it-IT"/>
        </w:rPr>
      </w:pPr>
      <w:r>
        <w:rPr>
          <w:rFonts w:ascii="Arial" w:hAnsi="Arial" w:cs="Arial"/>
          <w:spacing w:val="6"/>
          <w:lang w:val="it-IT"/>
        </w:rPr>
        <w:tab/>
        <w:t>Prezenta fisǎ de instructaj a fost intocmita in 2 exemplare; un exemplar se pǎstreaza la RSSM ..................................................., iar un exemplar se va inmana reprezentantului contractantului.</w:t>
      </w:r>
    </w:p>
    <w:p w:rsidR="00866927" w:rsidRDefault="00866927" w:rsidP="00866927">
      <w:pPr>
        <w:spacing w:line="276" w:lineRule="auto"/>
        <w:rPr>
          <w:rFonts w:ascii="Arial" w:hAnsi="Arial" w:cs="Arial"/>
          <w:spacing w:val="6"/>
          <w:lang w:val="it-IT"/>
        </w:rPr>
      </w:pPr>
    </w:p>
    <w:p w:rsidR="00866927" w:rsidRDefault="00866927" w:rsidP="00866927">
      <w:pPr>
        <w:spacing w:line="276" w:lineRule="auto"/>
        <w:rPr>
          <w:rFonts w:ascii="Arial" w:hAnsi="Arial" w:cs="Arial"/>
          <w:spacing w:val="6"/>
          <w:lang w:val="it-IT"/>
        </w:rPr>
      </w:pPr>
    </w:p>
    <w:p w:rsidR="00866927" w:rsidRDefault="00866927" w:rsidP="00866927">
      <w:pPr>
        <w:spacing w:line="276" w:lineRule="auto"/>
        <w:rPr>
          <w:rFonts w:ascii="Arial" w:hAnsi="Arial" w:cs="Arial"/>
          <w:spacing w:val="6"/>
          <w:lang w:val="it-IT"/>
        </w:rPr>
      </w:pPr>
      <w:r>
        <w:rPr>
          <w:rFonts w:ascii="Arial" w:hAnsi="Arial" w:cs="Arial"/>
          <w:spacing w:val="6"/>
          <w:lang w:val="it-IT"/>
        </w:rPr>
        <w:t xml:space="preserve">                                                                   Semnǎtura, funcţia, </w:t>
      </w:r>
    </w:p>
    <w:p w:rsidR="00866927" w:rsidRDefault="00866927" w:rsidP="00866927">
      <w:pPr>
        <w:spacing w:line="276" w:lineRule="auto"/>
        <w:rPr>
          <w:rFonts w:ascii="Arial" w:hAnsi="Arial" w:cs="Arial"/>
          <w:spacing w:val="6"/>
          <w:lang w:val="it-IT"/>
        </w:rPr>
      </w:pPr>
      <w:r>
        <w:rPr>
          <w:rFonts w:ascii="Arial" w:hAnsi="Arial" w:cs="Arial"/>
          <w:spacing w:val="6"/>
          <w:lang w:val="it-IT"/>
        </w:rPr>
        <w:t xml:space="preserve">                                                             celui care a efectuat instruirea</w:t>
      </w:r>
    </w:p>
    <w:p w:rsidR="00866927" w:rsidRDefault="00866927" w:rsidP="00866927">
      <w:pPr>
        <w:spacing w:line="276" w:lineRule="auto"/>
        <w:ind w:left="5040"/>
        <w:rPr>
          <w:rFonts w:ascii="Arial" w:hAnsi="Arial" w:cs="Arial"/>
          <w:spacing w:val="6"/>
          <w:lang w:val="it-IT"/>
        </w:rPr>
      </w:pPr>
      <w:r>
        <w:rPr>
          <w:rFonts w:ascii="Arial" w:hAnsi="Arial" w:cs="Arial"/>
          <w:spacing w:val="6"/>
          <w:lang w:val="it-IT"/>
        </w:rPr>
        <w:t>......................................................</w:t>
      </w:r>
    </w:p>
    <w:p w:rsidR="00866927" w:rsidRDefault="00866927" w:rsidP="00866927">
      <w:pPr>
        <w:rPr>
          <w:rFonts w:ascii="Arial" w:hAnsi="Arial" w:cs="Arial"/>
          <w:lang w:val="it-IT"/>
        </w:rPr>
      </w:pPr>
    </w:p>
    <w:p w:rsidR="00866927" w:rsidRDefault="00866927" w:rsidP="00866927">
      <w:pPr>
        <w:rPr>
          <w:rFonts w:ascii="Arial" w:hAnsi="Arial" w:cs="Arial"/>
          <w:lang w:val="it-IT"/>
        </w:rPr>
      </w:pPr>
      <w:r>
        <w:rPr>
          <w:rFonts w:ascii="Arial" w:hAnsi="Arial" w:cs="Arial"/>
          <w:lang w:val="it-IT"/>
        </w:rPr>
        <w:t>Resp. SSM ....................................</w:t>
      </w:r>
    </w:p>
    <w:p w:rsidR="00866927" w:rsidRDefault="00866927" w:rsidP="00866927">
      <w:pPr>
        <w:rPr>
          <w:rFonts w:ascii="Arial" w:hAnsi="Arial" w:cs="Arial"/>
          <w:lang w:val="it-IT"/>
        </w:rPr>
      </w:pPr>
    </w:p>
    <w:p w:rsidR="00866927" w:rsidRDefault="00866927" w:rsidP="00866927">
      <w:pPr>
        <w:rPr>
          <w:rFonts w:ascii="Arial" w:hAnsi="Arial" w:cs="Arial"/>
          <w:lang w:val="it-IT"/>
        </w:rPr>
      </w:pPr>
      <w:r>
        <w:rPr>
          <w:rFonts w:ascii="Arial" w:hAnsi="Arial" w:cs="Arial"/>
          <w:lang w:val="it-IT"/>
        </w:rPr>
        <w:t>Resp. SU .......................................</w:t>
      </w:r>
    </w:p>
    <w:p w:rsidR="00866927" w:rsidRDefault="00866927" w:rsidP="00866927">
      <w:pPr>
        <w:rPr>
          <w:rFonts w:ascii="Arial" w:hAnsi="Arial" w:cs="Arial"/>
          <w:lang w:val="it-IT"/>
        </w:rPr>
      </w:pPr>
    </w:p>
    <w:p w:rsidR="00866927" w:rsidRDefault="00866927" w:rsidP="00866927">
      <w:pPr>
        <w:rPr>
          <w:rFonts w:ascii="Arial" w:hAnsi="Arial" w:cs="Arial"/>
          <w:lang w:val="it-IT"/>
        </w:rPr>
      </w:pPr>
      <w:r>
        <w:rPr>
          <w:rFonts w:ascii="Arial" w:hAnsi="Arial" w:cs="Arial"/>
          <w:lang w:val="it-IT"/>
        </w:rPr>
        <w:t>Resp. PM ......................................</w:t>
      </w:r>
    </w:p>
    <w:p w:rsidR="00866927" w:rsidRDefault="00866927" w:rsidP="001324C5">
      <w:pPr>
        <w:rPr>
          <w:rFonts w:ascii="Arial" w:hAnsi="Arial" w:cs="Arial"/>
          <w:b/>
          <w:i/>
          <w:spacing w:val="6"/>
          <w:lang w:val="it-IT"/>
        </w:rPr>
      </w:pPr>
      <w:r>
        <w:rPr>
          <w:rFonts w:ascii="Arial" w:hAnsi="Arial" w:cs="Arial"/>
          <w:lang w:val="it-IT"/>
        </w:rPr>
        <w:t xml:space="preserve">                                                                                    </w:t>
      </w:r>
    </w:p>
    <w:p w:rsidR="00866927" w:rsidRDefault="00866927" w:rsidP="00866927">
      <w:pPr>
        <w:spacing w:line="276" w:lineRule="auto"/>
        <w:jc w:val="center"/>
        <w:rPr>
          <w:rFonts w:ascii="Arial" w:hAnsi="Arial" w:cs="Arial"/>
          <w:b/>
          <w:i/>
          <w:spacing w:val="6"/>
          <w:lang w:val="it-IT"/>
        </w:rPr>
      </w:pPr>
      <w:r>
        <w:rPr>
          <w:rFonts w:ascii="Arial" w:hAnsi="Arial" w:cs="Arial"/>
          <w:b/>
          <w:i/>
          <w:spacing w:val="6"/>
          <w:lang w:val="it-IT"/>
        </w:rPr>
        <w:t>TABEL  NOMINAL</w:t>
      </w:r>
    </w:p>
    <w:p w:rsidR="00866927" w:rsidRDefault="00866927" w:rsidP="00866927">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866927" w:rsidRDefault="00866927" w:rsidP="00866927">
      <w:pPr>
        <w:spacing w:line="276" w:lineRule="auto"/>
        <w:jc w:val="center"/>
        <w:rPr>
          <w:rFonts w:ascii="Arial" w:hAnsi="Arial" w:cs="Arial"/>
          <w:spacing w:val="6"/>
          <w:lang w:val="it-IT"/>
        </w:rPr>
      </w:pPr>
    </w:p>
    <w:p w:rsidR="00866927" w:rsidRDefault="00866927" w:rsidP="00866927">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866927" w:rsidRDefault="00866927" w:rsidP="00866927">
      <w:pPr>
        <w:rPr>
          <w:rFonts w:ascii="Arial" w:hAnsi="Arial" w:cs="Arial"/>
          <w:lang w:val="it-IT"/>
        </w:rPr>
      </w:pPr>
    </w:p>
    <w:p w:rsidR="00866927" w:rsidRDefault="00866927" w:rsidP="00866927">
      <w:pPr>
        <w:rPr>
          <w:rFonts w:ascii="Arial" w:hAnsi="Arial" w:cs="Arial"/>
          <w:lang w:val="it-IT"/>
        </w:rPr>
      </w:pPr>
    </w:p>
    <w:p w:rsidR="00866927" w:rsidRDefault="00866927" w:rsidP="00866927">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866927" w:rsidTr="00866927">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866927" w:rsidRDefault="00866927">
            <w:pPr>
              <w:jc w:val="center"/>
              <w:rPr>
                <w:rFonts w:ascii="Arial" w:hAnsi="Arial" w:cs="Arial"/>
                <w:b/>
                <w:sz w:val="22"/>
                <w:szCs w:val="22"/>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866927" w:rsidRDefault="00866927">
            <w:pPr>
              <w:jc w:val="center"/>
              <w:rPr>
                <w:rFonts w:ascii="Arial" w:hAnsi="Arial" w:cs="Arial"/>
                <w:b/>
                <w:sz w:val="22"/>
                <w:szCs w:val="22"/>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866927" w:rsidRDefault="00866927">
            <w:pPr>
              <w:jc w:val="center"/>
              <w:rPr>
                <w:rFonts w:ascii="Arial" w:hAnsi="Arial" w:cs="Arial"/>
                <w:b/>
                <w:sz w:val="22"/>
                <w:szCs w:val="22"/>
              </w:rPr>
            </w:pPr>
            <w:r>
              <w:rPr>
                <w:rFonts w:ascii="Arial" w:hAnsi="Arial" w:cs="Arial"/>
                <w:b/>
                <w:sz w:val="22"/>
                <w:szCs w:val="22"/>
              </w:rPr>
              <w:t>Act identitate /</w:t>
            </w:r>
          </w:p>
          <w:p w:rsidR="00866927" w:rsidRDefault="00866927">
            <w:pPr>
              <w:jc w:val="center"/>
              <w:rPr>
                <w:rFonts w:ascii="Arial" w:hAnsi="Arial" w:cs="Arial"/>
                <w:b/>
                <w:sz w:val="22"/>
                <w:szCs w:val="22"/>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866927" w:rsidRDefault="00866927">
            <w:pPr>
              <w:jc w:val="center"/>
              <w:rPr>
                <w:rFonts w:ascii="Arial" w:hAnsi="Arial" w:cs="Arial"/>
                <w:b/>
                <w:sz w:val="22"/>
                <w:szCs w:val="22"/>
              </w:rPr>
            </w:pPr>
            <w:r>
              <w:rPr>
                <w:rFonts w:ascii="Arial" w:hAnsi="Arial" w:cs="Arial"/>
                <w:b/>
                <w:sz w:val="22"/>
                <w:szCs w:val="22"/>
              </w:rPr>
              <w:t>Semnatura</w:t>
            </w:r>
          </w:p>
        </w:tc>
      </w:tr>
      <w:tr w:rsidR="00866927" w:rsidTr="00866927">
        <w:trPr>
          <w:trHeight w:val="140"/>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bl>
    <w:p w:rsidR="00866927" w:rsidRDefault="00866927" w:rsidP="00866927">
      <w:pPr>
        <w:rPr>
          <w:rFonts w:ascii="Arial" w:hAnsi="Arial" w:cs="Arial"/>
        </w:rPr>
      </w:pPr>
    </w:p>
    <w:p w:rsidR="00866927" w:rsidRDefault="00866927" w:rsidP="00866927">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866927" w:rsidRDefault="00866927" w:rsidP="00866927">
      <w:pPr>
        <w:spacing w:line="276" w:lineRule="auto"/>
        <w:rPr>
          <w:rFonts w:ascii="Arial" w:hAnsi="Arial" w:cs="Arial"/>
          <w:spacing w:val="6"/>
          <w:lang w:val="it-IT"/>
        </w:rPr>
      </w:pPr>
      <w:r>
        <w:rPr>
          <w:rFonts w:ascii="Arial" w:hAnsi="Arial" w:cs="Arial"/>
          <w:spacing w:val="6"/>
          <w:lang w:val="it-IT"/>
        </w:rPr>
        <w:t xml:space="preserve">   </w:t>
      </w:r>
    </w:p>
    <w:p w:rsidR="00866927" w:rsidRDefault="00866927" w:rsidP="00866927">
      <w:pPr>
        <w:spacing w:line="276" w:lineRule="auto"/>
        <w:rPr>
          <w:rFonts w:ascii="Arial" w:hAnsi="Arial" w:cs="Arial"/>
          <w:spacing w:val="6"/>
        </w:rPr>
      </w:pPr>
      <w:r>
        <w:rPr>
          <w:rFonts w:ascii="Arial" w:hAnsi="Arial" w:cs="Arial"/>
          <w:spacing w:val="6"/>
          <w:lang w:val="it-IT"/>
        </w:rPr>
        <w:t xml:space="preserve">    </w:t>
      </w:r>
      <w:r>
        <w:rPr>
          <w:rFonts w:ascii="Arial" w:hAnsi="Arial" w:cs="Arial"/>
          <w:spacing w:val="6"/>
        </w:rPr>
        <w:t>……………………………….............................................</w:t>
      </w:r>
    </w:p>
    <w:p w:rsidR="00866927" w:rsidRDefault="00866927" w:rsidP="00866927">
      <w:pPr>
        <w:spacing w:line="276" w:lineRule="auto"/>
        <w:rPr>
          <w:rFonts w:ascii="Arial" w:hAnsi="Arial" w:cs="Arial"/>
          <w:spacing w:val="6"/>
          <w:sz w:val="16"/>
          <w:szCs w:val="16"/>
        </w:rPr>
      </w:pPr>
    </w:p>
    <w:p w:rsidR="00866927" w:rsidRDefault="00866927" w:rsidP="00866927">
      <w:pPr>
        <w:spacing w:line="276" w:lineRule="auto"/>
        <w:rPr>
          <w:rFonts w:ascii="Arial" w:hAnsi="Arial" w:cs="Arial"/>
          <w:spacing w:val="6"/>
        </w:rPr>
      </w:pPr>
      <w:r>
        <w:rPr>
          <w:rFonts w:ascii="Arial" w:hAnsi="Arial" w:cs="Arial"/>
          <w:spacing w:val="6"/>
        </w:rPr>
        <w:t xml:space="preserve">    Semnatura …………………………………….</w:t>
      </w:r>
    </w:p>
    <w:p w:rsidR="00107EA4" w:rsidRDefault="00107EA4" w:rsidP="001031EC">
      <w:pPr>
        <w:pStyle w:val="Heading1"/>
        <w:rPr>
          <w:b w:val="0"/>
          <w:sz w:val="20"/>
          <w:lang w:val="fr-FR"/>
        </w:rPr>
      </w:pPr>
    </w:p>
    <w:p w:rsidR="00866927" w:rsidRDefault="00866927" w:rsidP="00866927">
      <w:pPr>
        <w:rPr>
          <w:lang w:val="fr-FR"/>
        </w:rPr>
      </w:pP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t xml:space="preserve"> SECŢIUNEA IV</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1324C5" w:rsidRPr="00430FCF">
        <w:rPr>
          <w:b/>
          <w:sz w:val="22"/>
          <w:szCs w:val="22"/>
          <w:lang w:val="ro-RO"/>
        </w:rPr>
        <w:t>LN 1</w:t>
      </w:r>
      <w:r w:rsidR="001324C5">
        <w:rPr>
          <w:b/>
          <w:sz w:val="22"/>
          <w:szCs w:val="22"/>
          <w:lang w:val="ro-RO"/>
        </w:rPr>
        <w:t xml:space="preserve">, LN 2 </w:t>
      </w:r>
      <w:r w:rsidR="001324C5" w:rsidRPr="00430FCF">
        <w:rPr>
          <w:b/>
          <w:sz w:val="22"/>
          <w:szCs w:val="22"/>
          <w:lang w:val="ro-RO"/>
        </w:rPr>
        <w:t>- Servicii de intretinere</w:t>
      </w:r>
      <w:r w:rsidR="001324C5">
        <w:rPr>
          <w:b/>
          <w:sz w:val="22"/>
          <w:szCs w:val="22"/>
          <w:lang w:val="ro-RO"/>
        </w:rPr>
        <w:t xml:space="preserve"> si reparatii accidentale</w:t>
      </w:r>
      <w:r w:rsidR="001324C5" w:rsidRPr="00430FCF">
        <w:rPr>
          <w:b/>
          <w:sz w:val="22"/>
          <w:szCs w:val="22"/>
          <w:lang w:val="ro-RO"/>
        </w:rPr>
        <w:t xml:space="preserve"> grup electrogen MARRO tip MSG 220 l din CTE Grozavesti</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6064C8" w:rsidRDefault="00107EA4" w:rsidP="00923608">
      <w:pPr>
        <w:ind w:firstLine="810"/>
        <w:rPr>
          <w:szCs w:val="28"/>
          <w:lang w:val="ro-RO"/>
        </w:rPr>
      </w:pPr>
      <w:r w:rsidRPr="006064C8">
        <w:rPr>
          <w:szCs w:val="28"/>
          <w:lang w:val="ro-RO"/>
        </w:rPr>
        <w:t>CAP. 5. DU</w:t>
      </w:r>
      <w:r w:rsidR="006064C8" w:rsidRPr="006064C8">
        <w:rPr>
          <w:szCs w:val="28"/>
          <w:lang w:val="ro-RO"/>
        </w:rPr>
        <w:t>RATA DE PRESTARE A SERVICIILOR</w:t>
      </w:r>
    </w:p>
    <w:p w:rsidR="00107EA4" w:rsidRDefault="00107EA4" w:rsidP="004E6888">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107EA4" w:rsidP="004E688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4E6888">
      <w:pPr>
        <w:ind w:firstLine="720"/>
        <w:rPr>
          <w:smallCaps/>
          <w:szCs w:val="28"/>
          <w:lang w:val="ro-RO"/>
        </w:rPr>
      </w:pPr>
      <w:r>
        <w:rPr>
          <w:smallCaps/>
          <w:szCs w:val="28"/>
          <w:lang w:val="ro-RO"/>
        </w:rPr>
        <w:t>cap. 12. GARANTII SI RESPONSABILITATI</w:t>
      </w:r>
    </w:p>
    <w:p w:rsidR="00107EA4" w:rsidRPr="0080348F" w:rsidRDefault="00107EA4" w:rsidP="004E6888">
      <w:pPr>
        <w:ind w:firstLine="720"/>
        <w:rPr>
          <w:szCs w:val="28"/>
          <w:lang w:val="ro-RO"/>
        </w:rPr>
      </w:pPr>
      <w:r w:rsidRPr="0080348F">
        <w:rPr>
          <w:szCs w:val="28"/>
          <w:lang w:val="ro-RO"/>
        </w:rPr>
        <w:t>CAP.22. LEGEA APLICABILĂ CONTRACTULUI</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107EA4" w:rsidRPr="007F4B0D" w:rsidRDefault="007F278C" w:rsidP="0003418A">
      <w:pPr>
        <w:ind w:left="4320" w:hanging="4320"/>
        <w:rPr>
          <w:sz w:val="26"/>
          <w:szCs w:val="26"/>
          <w:lang w:val="ro-RO"/>
        </w:rPr>
      </w:pPr>
      <w:r>
        <w:rPr>
          <w:sz w:val="26"/>
          <w:szCs w:val="26"/>
          <w:lang w:val="ro-RO"/>
        </w:rPr>
        <w:t>Roxana Kedei</w:t>
      </w:r>
      <w:r w:rsidR="00107EA4">
        <w:rPr>
          <w:sz w:val="26"/>
          <w:szCs w:val="26"/>
          <w:lang w:val="ro-RO"/>
        </w:rPr>
        <w:tab/>
      </w:r>
      <w:r w:rsidR="00107EA4">
        <w:rPr>
          <w:sz w:val="26"/>
          <w:szCs w:val="26"/>
          <w:lang w:val="ro-RO"/>
        </w:rPr>
        <w:tab/>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107EA4" w:rsidP="0003418A">
      <w:pPr>
        <w:pStyle w:val="BodyText"/>
        <w:rPr>
          <w:sz w:val="26"/>
          <w:szCs w:val="26"/>
          <w:lang w:val="ro-RO"/>
        </w:rPr>
      </w:pPr>
      <w:r>
        <w:rPr>
          <w:sz w:val="26"/>
          <w:szCs w:val="26"/>
          <w:lang w:val="ro-RO"/>
        </w:rPr>
        <w:t>DERULATOR CONTRACT,</w:t>
      </w:r>
    </w:p>
    <w:p w:rsidR="00BB513E" w:rsidRDefault="00BB513E" w:rsidP="0003418A">
      <w:pPr>
        <w:pStyle w:val="BodyText"/>
        <w:rPr>
          <w:sz w:val="26"/>
          <w:szCs w:val="26"/>
          <w:lang w:val="ro-RO"/>
        </w:rPr>
      </w:pPr>
      <w:r>
        <w:rPr>
          <w:sz w:val="26"/>
          <w:szCs w:val="26"/>
          <w:lang w:val="ro-RO"/>
        </w:rPr>
        <w:t>Ruxandra Belu</w:t>
      </w:r>
    </w:p>
    <w:p w:rsidR="00107EA4" w:rsidRDefault="00107EA4" w:rsidP="0003418A">
      <w:pPr>
        <w:pStyle w:val="BodyText"/>
        <w:rPr>
          <w:sz w:val="26"/>
          <w:szCs w:val="26"/>
          <w:lang w:val="ro-RO"/>
        </w:rPr>
      </w:pPr>
    </w:p>
    <w:p w:rsidR="00060551" w:rsidRDefault="00060551" w:rsidP="007250FB">
      <w:pPr>
        <w:pStyle w:val="BodyText"/>
        <w:rPr>
          <w:sz w:val="26"/>
          <w:szCs w:val="26"/>
          <w:lang w:val="ro-RO"/>
        </w:rPr>
      </w:pPr>
      <w:r>
        <w:rPr>
          <w:sz w:val="26"/>
          <w:szCs w:val="26"/>
          <w:lang w:val="ro-RO"/>
        </w:rPr>
        <w:t>Biroul Contracte</w:t>
      </w:r>
    </w:p>
    <w:p w:rsidR="007250FB" w:rsidRDefault="00060551" w:rsidP="007250FB">
      <w:pPr>
        <w:pStyle w:val="BodyText"/>
        <w:rPr>
          <w:sz w:val="26"/>
          <w:szCs w:val="26"/>
          <w:lang w:val="ro-RO"/>
        </w:rPr>
      </w:pPr>
      <w:r>
        <w:rPr>
          <w:sz w:val="26"/>
          <w:szCs w:val="26"/>
          <w:lang w:val="ro-RO"/>
        </w:rPr>
        <w:t>Ioana Untilă</w:t>
      </w:r>
      <w:r w:rsidR="007F278C">
        <w:rPr>
          <w:sz w:val="26"/>
          <w:szCs w:val="26"/>
          <w:lang w:val="ro-RO"/>
        </w:rPr>
        <w:t xml:space="preserve"> </w:t>
      </w: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Default="007434B0" w:rsidP="0003418A">
      <w:pPr>
        <w:rPr>
          <w:lang w:val="ro-RO"/>
        </w:rPr>
      </w:pPr>
      <w:r>
        <w:rPr>
          <w:lang w:val="ro-RO"/>
        </w:rPr>
        <w:t>RESPONSABIL CONTRACT,</w:t>
      </w:r>
    </w:p>
    <w:p w:rsidR="00BB513E" w:rsidRPr="00AF237E" w:rsidRDefault="00BB513E" w:rsidP="0003418A">
      <w:pPr>
        <w:rPr>
          <w:lang w:val="ro-RO"/>
        </w:rPr>
      </w:pPr>
      <w:r>
        <w:rPr>
          <w:lang w:val="ro-RO"/>
        </w:rPr>
        <w:t>Aurelian Cristea</w:t>
      </w:r>
    </w:p>
    <w:sectPr w:rsidR="00BB513E" w:rsidRPr="00AF237E"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4921" w:rsidRDefault="003F4921">
      <w:r>
        <w:separator/>
      </w:r>
    </w:p>
  </w:endnote>
  <w:endnote w:type="continuationSeparator" w:id="0">
    <w:p w:rsidR="003F4921" w:rsidRDefault="003F492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921" w:rsidRPr="00466298" w:rsidRDefault="003F4921" w:rsidP="00F2349E">
    <w:pPr>
      <w:rPr>
        <w:b/>
        <w:sz w:val="18"/>
        <w:szCs w:val="18"/>
        <w:lang w:val="ro-RO"/>
      </w:rPr>
    </w:pPr>
    <w:r w:rsidRPr="00466298">
      <w:rPr>
        <w:sz w:val="18"/>
        <w:szCs w:val="18"/>
        <w:lang w:val="ro-RO"/>
      </w:rPr>
      <w:t>CCREPA / red. ELCEN BC / LN 1, LN 2 grup electrogen MARRO din CTE Grozavesti – ianuarie 2023</w:t>
    </w:r>
    <w:r>
      <w:rPr>
        <w:sz w:val="18"/>
        <w:szCs w:val="18"/>
        <w:lang w:val="ro-RO"/>
      </w:rPr>
      <w:t xml:space="preserve">                   </w:t>
    </w:r>
    <w:r w:rsidR="008C09BD">
      <w:rPr>
        <w:sz w:val="18"/>
        <w:szCs w:val="18"/>
        <w:lang w:val="ro-RO"/>
      </w:rPr>
      <w:t xml:space="preserve">          </w:t>
    </w:r>
    <w:r>
      <w:rPr>
        <w:sz w:val="18"/>
        <w:szCs w:val="18"/>
        <w:lang w:val="ro-RO"/>
      </w:rPr>
      <w:t xml:space="preserve"> </w:t>
    </w:r>
    <w:r w:rsidRPr="00466298">
      <w:rPr>
        <w:sz w:val="18"/>
        <w:szCs w:val="18"/>
        <w:lang w:val="ro-RO"/>
      </w:rPr>
      <w:fldChar w:fldCharType="begin"/>
    </w:r>
    <w:r w:rsidRPr="00466298">
      <w:rPr>
        <w:sz w:val="18"/>
        <w:szCs w:val="18"/>
        <w:lang w:val="ro-RO"/>
      </w:rPr>
      <w:instrText xml:space="preserve"> PAGE   \* MERGEFORMAT </w:instrText>
    </w:r>
    <w:r w:rsidRPr="00466298">
      <w:rPr>
        <w:sz w:val="18"/>
        <w:szCs w:val="18"/>
        <w:lang w:val="ro-RO"/>
      </w:rPr>
      <w:fldChar w:fldCharType="separate"/>
    </w:r>
    <w:r w:rsidR="008C09BD">
      <w:rPr>
        <w:noProof/>
        <w:sz w:val="18"/>
        <w:szCs w:val="18"/>
        <w:lang w:val="ro-RO"/>
      </w:rPr>
      <w:t>33</w:t>
    </w:r>
    <w:r w:rsidRPr="00466298">
      <w:rPr>
        <w:sz w:val="18"/>
        <w:szCs w:val="18"/>
        <w:lang w:val="ro-RO"/>
      </w:rPr>
      <w:fldChar w:fldCharType="end"/>
    </w:r>
  </w:p>
  <w:p w:rsidR="003F4921" w:rsidRPr="0097759A" w:rsidRDefault="003F4921" w:rsidP="00150E36">
    <w:pPr>
      <w:pStyle w:val="Footer"/>
      <w:ind w:right="360"/>
      <w:rPr>
        <w:lang w:val="es-E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4921" w:rsidRDefault="003F4921">
      <w:r>
        <w:separator/>
      </w:r>
    </w:p>
  </w:footnote>
  <w:footnote w:type="continuationSeparator" w:id="0">
    <w:p w:rsidR="003F4921" w:rsidRDefault="003F49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489391D"/>
    <w:multiLevelType w:val="singleLevel"/>
    <w:tmpl w:val="439E946C"/>
    <w:lvl w:ilvl="0">
      <w:start w:val="2"/>
      <w:numFmt w:val="bullet"/>
      <w:lvlText w:val="-"/>
      <w:lvlJc w:val="left"/>
      <w:pPr>
        <w:tabs>
          <w:tab w:val="num" w:pos="1534"/>
        </w:tabs>
        <w:ind w:left="1534" w:hanging="360"/>
      </w:p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EA5CEA"/>
    <w:multiLevelType w:val="hybridMultilevel"/>
    <w:tmpl w:val="0CEC3C70"/>
    <w:lvl w:ilvl="0" w:tplc="3E48A04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78D69BC"/>
    <w:multiLevelType w:val="hybridMultilevel"/>
    <w:tmpl w:val="36720DF8"/>
    <w:lvl w:ilvl="0" w:tplc="6D42E5B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7">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731C5C36"/>
    <w:multiLevelType w:val="singleLevel"/>
    <w:tmpl w:val="439E946C"/>
    <w:lvl w:ilvl="0">
      <w:start w:val="2"/>
      <w:numFmt w:val="bullet"/>
      <w:lvlText w:val="-"/>
      <w:lvlJc w:val="left"/>
      <w:pPr>
        <w:tabs>
          <w:tab w:val="num" w:pos="1534"/>
        </w:tabs>
        <w:ind w:left="1534" w:hanging="360"/>
      </w:pPr>
    </w:lvl>
  </w:abstractNum>
  <w:abstractNum w:abstractNumId="19">
    <w:nsid w:val="73D036D4"/>
    <w:multiLevelType w:val="singleLevel"/>
    <w:tmpl w:val="439E946C"/>
    <w:lvl w:ilvl="0">
      <w:start w:val="2"/>
      <w:numFmt w:val="bullet"/>
      <w:lvlText w:val="-"/>
      <w:lvlJc w:val="left"/>
      <w:pPr>
        <w:tabs>
          <w:tab w:val="num" w:pos="1534"/>
        </w:tabs>
        <w:ind w:left="1534" w:hanging="360"/>
      </w:pPr>
    </w:lvl>
  </w:abstractNum>
  <w:abstractNum w:abstractNumId="20">
    <w:nsid w:val="78F5314F"/>
    <w:multiLevelType w:val="singleLevel"/>
    <w:tmpl w:val="439E946C"/>
    <w:lvl w:ilvl="0">
      <w:start w:val="2"/>
      <w:numFmt w:val="bullet"/>
      <w:lvlText w:val="-"/>
      <w:lvlJc w:val="left"/>
      <w:pPr>
        <w:tabs>
          <w:tab w:val="num" w:pos="1534"/>
        </w:tabs>
        <w:ind w:left="1534" w:hanging="360"/>
      </w:pPr>
    </w:lvl>
  </w:abstractNum>
  <w:num w:numId="1">
    <w:abstractNumId w:val="8"/>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4"/>
  </w:num>
  <w:num w:numId="5">
    <w:abstractNumId w:val="7"/>
  </w:num>
  <w:num w:numId="6">
    <w:abstractNumId w:val="20"/>
  </w:num>
  <w:num w:numId="7">
    <w:abstractNumId w:val="18"/>
  </w:num>
  <w:num w:numId="8">
    <w:abstractNumId w:val="19"/>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16"/>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2"/>
  </w:num>
  <w:num w:numId="17">
    <w:abstractNumId w:val="12"/>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05DB0"/>
    <w:rsid w:val="000117CA"/>
    <w:rsid w:val="000326F5"/>
    <w:rsid w:val="0003278C"/>
    <w:rsid w:val="0003418A"/>
    <w:rsid w:val="000353A3"/>
    <w:rsid w:val="00036D58"/>
    <w:rsid w:val="000522E3"/>
    <w:rsid w:val="00060551"/>
    <w:rsid w:val="0006105F"/>
    <w:rsid w:val="000622B7"/>
    <w:rsid w:val="0006318F"/>
    <w:rsid w:val="00072238"/>
    <w:rsid w:val="00076A45"/>
    <w:rsid w:val="00077D93"/>
    <w:rsid w:val="00091642"/>
    <w:rsid w:val="00095BF7"/>
    <w:rsid w:val="0009720C"/>
    <w:rsid w:val="000C020F"/>
    <w:rsid w:val="000C15F5"/>
    <w:rsid w:val="000C2057"/>
    <w:rsid w:val="000E4F27"/>
    <w:rsid w:val="000E5319"/>
    <w:rsid w:val="000E5C27"/>
    <w:rsid w:val="000E62ED"/>
    <w:rsid w:val="000E6ACC"/>
    <w:rsid w:val="000F1FD8"/>
    <w:rsid w:val="000F754D"/>
    <w:rsid w:val="00100F9B"/>
    <w:rsid w:val="001031EC"/>
    <w:rsid w:val="00107EA4"/>
    <w:rsid w:val="00114135"/>
    <w:rsid w:val="00114684"/>
    <w:rsid w:val="0012027A"/>
    <w:rsid w:val="00125E3E"/>
    <w:rsid w:val="0013202E"/>
    <w:rsid w:val="001324C5"/>
    <w:rsid w:val="00136B54"/>
    <w:rsid w:val="0014054D"/>
    <w:rsid w:val="00144211"/>
    <w:rsid w:val="00145C2E"/>
    <w:rsid w:val="00146F18"/>
    <w:rsid w:val="00147149"/>
    <w:rsid w:val="00150E36"/>
    <w:rsid w:val="00156388"/>
    <w:rsid w:val="00160C9A"/>
    <w:rsid w:val="001632B6"/>
    <w:rsid w:val="00180BEA"/>
    <w:rsid w:val="0018571D"/>
    <w:rsid w:val="001B56EB"/>
    <w:rsid w:val="001B7A81"/>
    <w:rsid w:val="001C3094"/>
    <w:rsid w:val="001C332D"/>
    <w:rsid w:val="001C6D8C"/>
    <w:rsid w:val="001D3F77"/>
    <w:rsid w:val="001F183A"/>
    <w:rsid w:val="00205A2A"/>
    <w:rsid w:val="002106DE"/>
    <w:rsid w:val="002115EF"/>
    <w:rsid w:val="00226DF7"/>
    <w:rsid w:val="00261C6B"/>
    <w:rsid w:val="00270315"/>
    <w:rsid w:val="002776C2"/>
    <w:rsid w:val="00292FBA"/>
    <w:rsid w:val="002A103E"/>
    <w:rsid w:val="002A325D"/>
    <w:rsid w:val="002B32AE"/>
    <w:rsid w:val="002C2AEC"/>
    <w:rsid w:val="002D2288"/>
    <w:rsid w:val="002D62A1"/>
    <w:rsid w:val="0031055A"/>
    <w:rsid w:val="00314F30"/>
    <w:rsid w:val="003176CC"/>
    <w:rsid w:val="0032033B"/>
    <w:rsid w:val="0034379B"/>
    <w:rsid w:val="003449E1"/>
    <w:rsid w:val="00347459"/>
    <w:rsid w:val="00352F49"/>
    <w:rsid w:val="00365F37"/>
    <w:rsid w:val="00367F38"/>
    <w:rsid w:val="00370660"/>
    <w:rsid w:val="003818F5"/>
    <w:rsid w:val="00383D5E"/>
    <w:rsid w:val="00384F73"/>
    <w:rsid w:val="00393DDF"/>
    <w:rsid w:val="003A68D2"/>
    <w:rsid w:val="003C3807"/>
    <w:rsid w:val="003D1D23"/>
    <w:rsid w:val="003E64CD"/>
    <w:rsid w:val="003E6D06"/>
    <w:rsid w:val="003F25CD"/>
    <w:rsid w:val="003F2E10"/>
    <w:rsid w:val="003F4921"/>
    <w:rsid w:val="003F78E5"/>
    <w:rsid w:val="0041242A"/>
    <w:rsid w:val="0041545B"/>
    <w:rsid w:val="00427CEB"/>
    <w:rsid w:val="00430FCF"/>
    <w:rsid w:val="00466298"/>
    <w:rsid w:val="0047038E"/>
    <w:rsid w:val="00490D83"/>
    <w:rsid w:val="004911AE"/>
    <w:rsid w:val="004B5A7F"/>
    <w:rsid w:val="004C643C"/>
    <w:rsid w:val="004C7107"/>
    <w:rsid w:val="004E6888"/>
    <w:rsid w:val="004F4E5C"/>
    <w:rsid w:val="005040FE"/>
    <w:rsid w:val="00525BE7"/>
    <w:rsid w:val="00537AD3"/>
    <w:rsid w:val="00537E45"/>
    <w:rsid w:val="00537EF5"/>
    <w:rsid w:val="00551551"/>
    <w:rsid w:val="00557917"/>
    <w:rsid w:val="00564DA8"/>
    <w:rsid w:val="00572447"/>
    <w:rsid w:val="00574E14"/>
    <w:rsid w:val="0057617C"/>
    <w:rsid w:val="005955C9"/>
    <w:rsid w:val="005A1717"/>
    <w:rsid w:val="005A7BAF"/>
    <w:rsid w:val="005B6A6F"/>
    <w:rsid w:val="005D587F"/>
    <w:rsid w:val="005D7049"/>
    <w:rsid w:val="006011E8"/>
    <w:rsid w:val="006064C8"/>
    <w:rsid w:val="006234E5"/>
    <w:rsid w:val="00636C86"/>
    <w:rsid w:val="00640BF2"/>
    <w:rsid w:val="00645A0B"/>
    <w:rsid w:val="00655128"/>
    <w:rsid w:val="0065557E"/>
    <w:rsid w:val="0066237F"/>
    <w:rsid w:val="00663644"/>
    <w:rsid w:val="006644E5"/>
    <w:rsid w:val="00692F88"/>
    <w:rsid w:val="00695675"/>
    <w:rsid w:val="00696ED5"/>
    <w:rsid w:val="006A5F52"/>
    <w:rsid w:val="006B3BBD"/>
    <w:rsid w:val="006B6F35"/>
    <w:rsid w:val="006E0A9C"/>
    <w:rsid w:val="006E1194"/>
    <w:rsid w:val="006E6EC0"/>
    <w:rsid w:val="006F4602"/>
    <w:rsid w:val="00705408"/>
    <w:rsid w:val="00722D09"/>
    <w:rsid w:val="007250FB"/>
    <w:rsid w:val="00727629"/>
    <w:rsid w:val="0072798B"/>
    <w:rsid w:val="007334CC"/>
    <w:rsid w:val="00736500"/>
    <w:rsid w:val="007434B0"/>
    <w:rsid w:val="0075718F"/>
    <w:rsid w:val="00760AFA"/>
    <w:rsid w:val="007623E2"/>
    <w:rsid w:val="007721DA"/>
    <w:rsid w:val="007821C9"/>
    <w:rsid w:val="00792531"/>
    <w:rsid w:val="00797120"/>
    <w:rsid w:val="007C1824"/>
    <w:rsid w:val="007C26B9"/>
    <w:rsid w:val="007C3723"/>
    <w:rsid w:val="007C7C33"/>
    <w:rsid w:val="007D2320"/>
    <w:rsid w:val="007D2EE2"/>
    <w:rsid w:val="007F0AFC"/>
    <w:rsid w:val="007F278C"/>
    <w:rsid w:val="007F3E28"/>
    <w:rsid w:val="007F4B0D"/>
    <w:rsid w:val="00802AEC"/>
    <w:rsid w:val="0080348F"/>
    <w:rsid w:val="008120D3"/>
    <w:rsid w:val="0081426E"/>
    <w:rsid w:val="008274A2"/>
    <w:rsid w:val="00834B1C"/>
    <w:rsid w:val="00835086"/>
    <w:rsid w:val="00836C25"/>
    <w:rsid w:val="00856F13"/>
    <w:rsid w:val="008631E1"/>
    <w:rsid w:val="00866927"/>
    <w:rsid w:val="00873AE9"/>
    <w:rsid w:val="008757C5"/>
    <w:rsid w:val="008A6025"/>
    <w:rsid w:val="008B2574"/>
    <w:rsid w:val="008B32E8"/>
    <w:rsid w:val="008C09BD"/>
    <w:rsid w:val="008C1973"/>
    <w:rsid w:val="008D1DCC"/>
    <w:rsid w:val="008D3B9C"/>
    <w:rsid w:val="008E27DC"/>
    <w:rsid w:val="008F2E72"/>
    <w:rsid w:val="008F783A"/>
    <w:rsid w:val="00912BB3"/>
    <w:rsid w:val="00923608"/>
    <w:rsid w:val="00933961"/>
    <w:rsid w:val="0093523A"/>
    <w:rsid w:val="009523A1"/>
    <w:rsid w:val="009571D1"/>
    <w:rsid w:val="00973FA3"/>
    <w:rsid w:val="009764D1"/>
    <w:rsid w:val="0097759A"/>
    <w:rsid w:val="0098443F"/>
    <w:rsid w:val="00993236"/>
    <w:rsid w:val="009A0572"/>
    <w:rsid w:val="009B10ED"/>
    <w:rsid w:val="009C47A3"/>
    <w:rsid w:val="009D473A"/>
    <w:rsid w:val="009E29AC"/>
    <w:rsid w:val="00A02FF9"/>
    <w:rsid w:val="00A05E60"/>
    <w:rsid w:val="00A062EB"/>
    <w:rsid w:val="00A06C7B"/>
    <w:rsid w:val="00A07CDE"/>
    <w:rsid w:val="00A15E7A"/>
    <w:rsid w:val="00A161C3"/>
    <w:rsid w:val="00A16D3F"/>
    <w:rsid w:val="00A41D1D"/>
    <w:rsid w:val="00A72CDA"/>
    <w:rsid w:val="00A8567D"/>
    <w:rsid w:val="00A9145C"/>
    <w:rsid w:val="00A96828"/>
    <w:rsid w:val="00AA1CF4"/>
    <w:rsid w:val="00AA5E4F"/>
    <w:rsid w:val="00AB49FE"/>
    <w:rsid w:val="00AC3743"/>
    <w:rsid w:val="00AC3DBF"/>
    <w:rsid w:val="00AC44CD"/>
    <w:rsid w:val="00AD2AFA"/>
    <w:rsid w:val="00AD2DDC"/>
    <w:rsid w:val="00AE2CB5"/>
    <w:rsid w:val="00AF237E"/>
    <w:rsid w:val="00B0143F"/>
    <w:rsid w:val="00B02A30"/>
    <w:rsid w:val="00B058AE"/>
    <w:rsid w:val="00B06FD2"/>
    <w:rsid w:val="00B10593"/>
    <w:rsid w:val="00B107ED"/>
    <w:rsid w:val="00B12036"/>
    <w:rsid w:val="00B2236F"/>
    <w:rsid w:val="00B3000E"/>
    <w:rsid w:val="00B33328"/>
    <w:rsid w:val="00B42BC8"/>
    <w:rsid w:val="00B5322C"/>
    <w:rsid w:val="00B61A8F"/>
    <w:rsid w:val="00B621EC"/>
    <w:rsid w:val="00B630D0"/>
    <w:rsid w:val="00B64A9B"/>
    <w:rsid w:val="00B66571"/>
    <w:rsid w:val="00B66BDE"/>
    <w:rsid w:val="00B6722E"/>
    <w:rsid w:val="00B67763"/>
    <w:rsid w:val="00B8735A"/>
    <w:rsid w:val="00B926AF"/>
    <w:rsid w:val="00B971D7"/>
    <w:rsid w:val="00BB2ED2"/>
    <w:rsid w:val="00BB348B"/>
    <w:rsid w:val="00BB3C19"/>
    <w:rsid w:val="00BB513E"/>
    <w:rsid w:val="00BB5520"/>
    <w:rsid w:val="00BB569B"/>
    <w:rsid w:val="00BB5D2D"/>
    <w:rsid w:val="00BC56EC"/>
    <w:rsid w:val="00BD12E5"/>
    <w:rsid w:val="00BD340A"/>
    <w:rsid w:val="00BD62D2"/>
    <w:rsid w:val="00BD7217"/>
    <w:rsid w:val="00BE0F9C"/>
    <w:rsid w:val="00BE4768"/>
    <w:rsid w:val="00BF0CF6"/>
    <w:rsid w:val="00BF6E5E"/>
    <w:rsid w:val="00C0387D"/>
    <w:rsid w:val="00C059C8"/>
    <w:rsid w:val="00C0719D"/>
    <w:rsid w:val="00C153A2"/>
    <w:rsid w:val="00C156DE"/>
    <w:rsid w:val="00C2087D"/>
    <w:rsid w:val="00C6258C"/>
    <w:rsid w:val="00C65ECB"/>
    <w:rsid w:val="00C772F4"/>
    <w:rsid w:val="00C868EE"/>
    <w:rsid w:val="00C90339"/>
    <w:rsid w:val="00C95589"/>
    <w:rsid w:val="00C95FF7"/>
    <w:rsid w:val="00CA15D5"/>
    <w:rsid w:val="00CA2692"/>
    <w:rsid w:val="00CA2FB4"/>
    <w:rsid w:val="00CA448B"/>
    <w:rsid w:val="00CA70C4"/>
    <w:rsid w:val="00CA7860"/>
    <w:rsid w:val="00CC678B"/>
    <w:rsid w:val="00CD5880"/>
    <w:rsid w:val="00CD7719"/>
    <w:rsid w:val="00CE70B9"/>
    <w:rsid w:val="00CF16F0"/>
    <w:rsid w:val="00CF452A"/>
    <w:rsid w:val="00D05C56"/>
    <w:rsid w:val="00D07476"/>
    <w:rsid w:val="00D13CCA"/>
    <w:rsid w:val="00D14C39"/>
    <w:rsid w:val="00D3211C"/>
    <w:rsid w:val="00D40837"/>
    <w:rsid w:val="00D426A0"/>
    <w:rsid w:val="00D42EE2"/>
    <w:rsid w:val="00D50532"/>
    <w:rsid w:val="00D600FC"/>
    <w:rsid w:val="00D605D3"/>
    <w:rsid w:val="00D762ED"/>
    <w:rsid w:val="00D77621"/>
    <w:rsid w:val="00D84AD4"/>
    <w:rsid w:val="00D974A9"/>
    <w:rsid w:val="00DC344B"/>
    <w:rsid w:val="00DD57FC"/>
    <w:rsid w:val="00DE0E6A"/>
    <w:rsid w:val="00DE1D82"/>
    <w:rsid w:val="00DE456C"/>
    <w:rsid w:val="00DE5B90"/>
    <w:rsid w:val="00DE77F8"/>
    <w:rsid w:val="00E047DA"/>
    <w:rsid w:val="00E504C1"/>
    <w:rsid w:val="00E54E38"/>
    <w:rsid w:val="00E60AC0"/>
    <w:rsid w:val="00E7206C"/>
    <w:rsid w:val="00E7488F"/>
    <w:rsid w:val="00EA200D"/>
    <w:rsid w:val="00EA5A4C"/>
    <w:rsid w:val="00EC34BD"/>
    <w:rsid w:val="00EC54D3"/>
    <w:rsid w:val="00EC7C2D"/>
    <w:rsid w:val="00ED6567"/>
    <w:rsid w:val="00EE0683"/>
    <w:rsid w:val="00EE2CBF"/>
    <w:rsid w:val="00EE3037"/>
    <w:rsid w:val="00EE320B"/>
    <w:rsid w:val="00F003F2"/>
    <w:rsid w:val="00F10472"/>
    <w:rsid w:val="00F110C1"/>
    <w:rsid w:val="00F2349E"/>
    <w:rsid w:val="00F275EB"/>
    <w:rsid w:val="00F4124F"/>
    <w:rsid w:val="00F4378F"/>
    <w:rsid w:val="00F465CB"/>
    <w:rsid w:val="00F54FA8"/>
    <w:rsid w:val="00F63C63"/>
    <w:rsid w:val="00F64EAD"/>
    <w:rsid w:val="00F662AB"/>
    <w:rsid w:val="00F664F0"/>
    <w:rsid w:val="00F7260B"/>
    <w:rsid w:val="00F76E31"/>
    <w:rsid w:val="00F81573"/>
    <w:rsid w:val="00F82733"/>
    <w:rsid w:val="00F87B6B"/>
    <w:rsid w:val="00F94499"/>
    <w:rsid w:val="00F94DC5"/>
    <w:rsid w:val="00FA420F"/>
    <w:rsid w:val="00FB12C9"/>
    <w:rsid w:val="00FC75E4"/>
    <w:rsid w:val="00FD0279"/>
    <w:rsid w:val="00FE4C5D"/>
    <w:rsid w:val="00FF107C"/>
    <w:rsid w:val="00FF4373"/>
    <w:rsid w:val="00FF4427"/>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ECA795-2529-4053-8CD9-DB70C1F3B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33</Pages>
  <Words>11478</Words>
  <Characters>76093</Characters>
  <Application>Microsoft Office Word</Application>
  <DocSecurity>0</DocSecurity>
  <Lines>634</Lines>
  <Paragraphs>174</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87397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36</cp:revision>
  <dcterms:created xsi:type="dcterms:W3CDTF">2023-01-17T07:24:00Z</dcterms:created>
  <dcterms:modified xsi:type="dcterms:W3CDTF">2023-01-20T07:14:00Z</dcterms:modified>
</cp:coreProperties>
</file>